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BA666" w14:textId="77777777" w:rsidR="00F97BBA" w:rsidRPr="00FC07D3" w:rsidRDefault="00F97BBA" w:rsidP="00F97BBA">
      <w:pPr>
        <w:rPr>
          <w:rFonts w:ascii="Times New Roman" w:hAnsi="Times New Roman" w:cs="Times New Roman"/>
          <w:b/>
          <w:lang w:val="en-US"/>
        </w:rPr>
      </w:pPr>
      <w:r w:rsidRPr="00FC07D3">
        <w:rPr>
          <w:rFonts w:ascii="Times New Roman" w:hAnsi="Times New Roman" w:cs="Times New Roman"/>
          <w:b/>
          <w:lang w:val="en-US"/>
        </w:rPr>
        <w:t>Article title</w:t>
      </w:r>
    </w:p>
    <w:p w14:paraId="10D6FE59" w14:textId="77777777" w:rsidR="007E175C" w:rsidRDefault="007E175C" w:rsidP="00F97BBA">
      <w:pPr>
        <w:rPr>
          <w:rFonts w:ascii="Times New Roman" w:hAnsi="Times New Roman" w:cs="Times New Roman"/>
          <w:lang w:val="en-US"/>
        </w:rPr>
      </w:pPr>
      <w:r w:rsidRPr="007E175C">
        <w:rPr>
          <w:rFonts w:ascii="Times New Roman" w:hAnsi="Times New Roman" w:cs="Times New Roman"/>
          <w:lang w:val="en-US"/>
        </w:rPr>
        <w:t xml:space="preserve">Genesis and new mineral chemistry data of </w:t>
      </w:r>
      <w:proofErr w:type="spellStart"/>
      <w:r w:rsidRPr="007E175C">
        <w:rPr>
          <w:rFonts w:ascii="Times New Roman" w:hAnsi="Times New Roman" w:cs="Times New Roman"/>
          <w:lang w:val="en-US"/>
        </w:rPr>
        <w:t>carlosbarbosaite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, a new potential U and </w:t>
      </w:r>
      <w:proofErr w:type="spellStart"/>
      <w:r w:rsidRPr="007E175C">
        <w:rPr>
          <w:rFonts w:ascii="Times New Roman" w:hAnsi="Times New Roman" w:cs="Times New Roman"/>
          <w:lang w:val="en-US"/>
        </w:rPr>
        <w:t>Nb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 ore source from </w:t>
      </w:r>
      <w:proofErr w:type="spellStart"/>
      <w:r w:rsidRPr="007E175C">
        <w:rPr>
          <w:rFonts w:ascii="Times New Roman" w:hAnsi="Times New Roman" w:cs="Times New Roman"/>
          <w:lang w:val="en-US"/>
        </w:rPr>
        <w:t>miarolitic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-, A-type granites and NYF </w:t>
      </w:r>
      <w:proofErr w:type="spellStart"/>
      <w:r w:rsidRPr="007E175C">
        <w:rPr>
          <w:rFonts w:ascii="Times New Roman" w:hAnsi="Times New Roman" w:cs="Times New Roman"/>
          <w:lang w:val="en-US"/>
        </w:rPr>
        <w:t>pegmatites</w:t>
      </w:r>
      <w:proofErr w:type="spellEnd"/>
      <w:r w:rsidRPr="007E175C">
        <w:rPr>
          <w:rFonts w:ascii="Times New Roman" w:hAnsi="Times New Roman" w:cs="Times New Roman"/>
          <w:lang w:val="en-US"/>
        </w:rPr>
        <w:t xml:space="preserve"> of the La Chinchilla pluton, Velasco ranges, La Rioja, Argentina</w:t>
      </w:r>
    </w:p>
    <w:p w14:paraId="0DA9476A" w14:textId="77777777" w:rsidR="00F97BBA" w:rsidRPr="007E175C" w:rsidRDefault="00F97BBA" w:rsidP="00F97BBA">
      <w:pPr>
        <w:rPr>
          <w:rFonts w:ascii="Times New Roman" w:hAnsi="Times New Roman" w:cs="Times New Roman"/>
          <w:b/>
          <w:lang w:val="es-AR"/>
        </w:rPr>
      </w:pPr>
      <w:proofErr w:type="spellStart"/>
      <w:r w:rsidRPr="007E175C">
        <w:rPr>
          <w:rFonts w:ascii="Times New Roman" w:hAnsi="Times New Roman" w:cs="Times New Roman"/>
          <w:b/>
          <w:lang w:val="es-AR"/>
        </w:rPr>
        <w:t>Author</w:t>
      </w:r>
      <w:proofErr w:type="spellEnd"/>
      <w:r w:rsidRPr="007E175C">
        <w:rPr>
          <w:rFonts w:ascii="Times New Roman" w:hAnsi="Times New Roman" w:cs="Times New Roman"/>
          <w:b/>
          <w:lang w:val="es-AR"/>
        </w:rPr>
        <w:t xml:space="preserve"> </w:t>
      </w:r>
      <w:proofErr w:type="spellStart"/>
      <w:r w:rsidRPr="007E175C">
        <w:rPr>
          <w:rFonts w:ascii="Times New Roman" w:hAnsi="Times New Roman" w:cs="Times New Roman"/>
          <w:b/>
          <w:lang w:val="es-AR"/>
        </w:rPr>
        <w:t>names</w:t>
      </w:r>
      <w:proofErr w:type="spellEnd"/>
    </w:p>
    <w:p w14:paraId="3225590B" w14:textId="77777777" w:rsidR="00F97BBA" w:rsidRPr="00543B56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Raúl Lira • Francisco J. Parra • Marco E. </w:t>
      </w:r>
      <w:proofErr w:type="spellStart"/>
      <w:r w:rsidRPr="00543B56">
        <w:rPr>
          <w:rFonts w:ascii="Times New Roman" w:hAnsi="Times New Roman" w:cs="Times New Roman"/>
        </w:rPr>
        <w:t>Biglia</w:t>
      </w:r>
      <w:proofErr w:type="spellEnd"/>
      <w:r w:rsidRPr="00543B56">
        <w:rPr>
          <w:rFonts w:ascii="Times New Roman" w:hAnsi="Times New Roman" w:cs="Times New Roman"/>
        </w:rPr>
        <w:t xml:space="preserve"> • Orquídea </w:t>
      </w:r>
      <w:proofErr w:type="spellStart"/>
      <w:r w:rsidRPr="00543B56">
        <w:rPr>
          <w:rFonts w:ascii="Times New Roman" w:hAnsi="Times New Roman" w:cs="Times New Roman"/>
        </w:rPr>
        <w:t>Morello</w:t>
      </w:r>
      <w:proofErr w:type="spellEnd"/>
      <w:r w:rsidRPr="00543B56">
        <w:rPr>
          <w:rFonts w:ascii="Times New Roman" w:hAnsi="Times New Roman" w:cs="Times New Roman"/>
        </w:rPr>
        <w:t xml:space="preserve"> • Alina B. </w:t>
      </w:r>
      <w:proofErr w:type="spellStart"/>
      <w:r w:rsidRPr="00543B56">
        <w:rPr>
          <w:rFonts w:ascii="Times New Roman" w:hAnsi="Times New Roman" w:cs="Times New Roman"/>
        </w:rPr>
        <w:t>Guereschi</w:t>
      </w:r>
      <w:proofErr w:type="spellEnd"/>
    </w:p>
    <w:p w14:paraId="5DD5C2ED" w14:textId="77777777" w:rsidR="00F97BBA" w:rsidRPr="00543B56" w:rsidRDefault="00F97BBA" w:rsidP="00F97BBA">
      <w:pPr>
        <w:rPr>
          <w:rFonts w:ascii="Times New Roman" w:hAnsi="Times New Roman" w:cs="Times New Roman"/>
          <w:b/>
        </w:rPr>
      </w:pPr>
      <w:proofErr w:type="spellStart"/>
      <w:r w:rsidRPr="00543B56">
        <w:rPr>
          <w:rFonts w:ascii="Times New Roman" w:hAnsi="Times New Roman" w:cs="Times New Roman"/>
          <w:b/>
        </w:rPr>
        <w:t>Corresponding</w:t>
      </w:r>
      <w:proofErr w:type="spellEnd"/>
      <w:r w:rsidRPr="00543B56">
        <w:rPr>
          <w:rFonts w:ascii="Times New Roman" w:hAnsi="Times New Roman" w:cs="Times New Roman"/>
          <w:b/>
        </w:rPr>
        <w:t xml:space="preserve"> </w:t>
      </w:r>
      <w:proofErr w:type="spellStart"/>
      <w:r w:rsidRPr="00543B56">
        <w:rPr>
          <w:rFonts w:ascii="Times New Roman" w:hAnsi="Times New Roman" w:cs="Times New Roman"/>
          <w:b/>
        </w:rPr>
        <w:t>author</w:t>
      </w:r>
      <w:proofErr w:type="spellEnd"/>
    </w:p>
    <w:p w14:paraId="6CA3E652" w14:textId="77777777" w:rsidR="00F97BBA" w:rsidRPr="00543B56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Raúl Lira </w:t>
      </w:r>
    </w:p>
    <w:p w14:paraId="66C7CB07" w14:textId="77777777" w:rsidR="00F97BBA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Museo de Mineralogía y Geología “Dr. A. W. </w:t>
      </w:r>
      <w:proofErr w:type="spellStart"/>
      <w:r w:rsidRPr="00543B56">
        <w:rPr>
          <w:rFonts w:ascii="Times New Roman" w:hAnsi="Times New Roman" w:cs="Times New Roman"/>
        </w:rPr>
        <w:t>Stelzner</w:t>
      </w:r>
      <w:proofErr w:type="spellEnd"/>
      <w:r w:rsidRPr="00543B56">
        <w:rPr>
          <w:rFonts w:ascii="Times New Roman" w:hAnsi="Times New Roman" w:cs="Times New Roman"/>
        </w:rPr>
        <w:t>”, Facultad de Ciencias Exactas, Físicas y Naturales, Universidad Nacional de Córdoba. Av. Vélez Sarsfield 299, (X5000JJC) Córdoba, Argentina</w:t>
      </w:r>
    </w:p>
    <w:p w14:paraId="19C4B379" w14:textId="77777777" w:rsidR="00F97BBA" w:rsidRPr="00543B56" w:rsidRDefault="00F97BBA" w:rsidP="00F97BBA">
      <w:pPr>
        <w:rPr>
          <w:rFonts w:ascii="Times New Roman" w:hAnsi="Times New Roman" w:cs="Times New Roman"/>
        </w:rPr>
      </w:pPr>
      <w:r w:rsidRPr="00543B56">
        <w:rPr>
          <w:rFonts w:ascii="Times New Roman" w:hAnsi="Times New Roman" w:cs="Times New Roman"/>
        </w:rPr>
        <w:t xml:space="preserve">raul.lira@unc.edu.ar </w:t>
      </w:r>
    </w:p>
    <w:p w14:paraId="49DA04D2" w14:textId="77777777" w:rsidR="0005628A" w:rsidRDefault="0005628A" w:rsidP="00B209E5">
      <w:pPr>
        <w:tabs>
          <w:tab w:val="left" w:pos="4253"/>
        </w:tabs>
        <w:spacing w:after="0" w:line="240" w:lineRule="auto"/>
        <w:ind w:right="657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E2E823B" w14:textId="111EA0AF" w:rsidR="00E1496F" w:rsidRDefault="00382DF4" w:rsidP="00B209E5">
      <w:pPr>
        <w:tabs>
          <w:tab w:val="left" w:pos="4253"/>
        </w:tabs>
        <w:spacing w:after="0" w:line="240" w:lineRule="auto"/>
        <w:ind w:right="6577"/>
        <w:jc w:val="both"/>
        <w:rPr>
          <w:rFonts w:ascii="Times New Roman" w:hAnsi="Times New Roman" w:cs="Times New Roman"/>
          <w:color w:val="131413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E1496F">
        <w:rPr>
          <w:rFonts w:ascii="Times New Roman" w:hAnsi="Times New Roman" w:cs="Times New Roman"/>
          <w:sz w:val="20"/>
          <w:szCs w:val="20"/>
          <w:lang w:val="en-US"/>
        </w:rPr>
        <w:t>hemical composition of beryl (e</w:t>
      </w:r>
      <w:r w:rsidR="00E1496F" w:rsidRPr="00A25B44">
        <w:rPr>
          <w:rFonts w:ascii="Times New Roman" w:hAnsi="Times New Roman" w:cs="Times New Roman"/>
          <w:color w:val="131413"/>
          <w:sz w:val="20"/>
          <w:szCs w:val="20"/>
          <w:lang w:val="en-US"/>
        </w:rPr>
        <w:t>lectron</w:t>
      </w:r>
      <w:r w:rsidR="00E1496F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="00E1496F" w:rsidRPr="00A25B44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microprobe </w:t>
      </w:r>
      <w:r w:rsidR="00E1496F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analyses </w:t>
      </w:r>
      <w:r w:rsidR="00E1496F" w:rsidRPr="00A25B44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in </w:t>
      </w:r>
      <w:r w:rsidR="00E1496F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oxide </w:t>
      </w:r>
      <w:r w:rsidR="00E1496F" w:rsidRPr="00A25B44">
        <w:rPr>
          <w:rFonts w:ascii="Times New Roman" w:hAnsi="Times New Roman" w:cs="Times New Roman"/>
          <w:color w:val="131413"/>
          <w:sz w:val="20"/>
          <w:szCs w:val="20"/>
          <w:lang w:val="en-US"/>
        </w:rPr>
        <w:t>wt</w:t>
      </w:r>
      <w:r w:rsidR="00A56574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. </w:t>
      </w:r>
      <w:r w:rsidR="00E1496F" w:rsidRPr="00A25B44">
        <w:rPr>
          <w:rFonts w:ascii="Times New Roman" w:hAnsi="Times New Roman" w:cs="Times New Roman"/>
          <w:color w:val="131413"/>
          <w:sz w:val="20"/>
          <w:szCs w:val="20"/>
          <w:lang w:val="en-US"/>
        </w:rPr>
        <w:t>%)</w:t>
      </w:r>
      <w:r w:rsidR="00E1496F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and calculated m</w:t>
      </w:r>
      <w:r w:rsidR="00E1496F" w:rsidRPr="00130A85">
        <w:rPr>
          <w:rFonts w:ascii="Times New Roman" w:hAnsi="Times New Roman" w:cs="Times New Roman"/>
          <w:color w:val="131413"/>
          <w:sz w:val="20"/>
          <w:szCs w:val="20"/>
          <w:lang w:val="en-US"/>
        </w:rPr>
        <w:t>ineral formulae</w:t>
      </w:r>
      <w:r w:rsidR="00E1496F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r w:rsidR="00E1496F" w:rsidRPr="00A25B44">
        <w:rPr>
          <w:rFonts w:ascii="Times New Roman" w:hAnsi="Times New Roman" w:cs="Times New Roman"/>
          <w:color w:val="131413"/>
          <w:sz w:val="20"/>
          <w:szCs w:val="20"/>
          <w:lang w:val="en-US"/>
        </w:rPr>
        <w:t>from La Chinchilla</w:t>
      </w:r>
      <w:r w:rsidR="00E1496F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</w:t>
      </w:r>
      <w:proofErr w:type="spellStart"/>
      <w:r w:rsidR="00E1496F">
        <w:rPr>
          <w:rFonts w:ascii="Times New Roman" w:hAnsi="Times New Roman" w:cs="Times New Roman"/>
          <w:color w:val="131413"/>
          <w:sz w:val="20"/>
          <w:szCs w:val="20"/>
          <w:lang w:val="en-US"/>
        </w:rPr>
        <w:t>micromiarolitic</w:t>
      </w:r>
      <w:proofErr w:type="spellEnd"/>
      <w:r w:rsidR="00E1496F">
        <w:rPr>
          <w:rFonts w:ascii="Times New Roman" w:hAnsi="Times New Roman" w:cs="Times New Roman"/>
          <w:color w:val="131413"/>
          <w:sz w:val="20"/>
          <w:szCs w:val="20"/>
          <w:lang w:val="en-US"/>
        </w:rPr>
        <w:t xml:space="preserve"> assemblages</w:t>
      </w:r>
      <w:r>
        <w:rPr>
          <w:rFonts w:ascii="Times New Roman" w:hAnsi="Times New Roman" w:cs="Times New Roman"/>
          <w:color w:val="131413"/>
          <w:sz w:val="20"/>
          <w:szCs w:val="20"/>
          <w:lang w:val="en-US"/>
        </w:rPr>
        <w:t>.</w:t>
      </w:r>
    </w:p>
    <w:p w14:paraId="6946DE9C" w14:textId="77777777" w:rsidR="00E1496F" w:rsidRPr="00831ECF" w:rsidRDefault="00E1496F" w:rsidP="00E1496F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laconcuadrcula"/>
        <w:tblW w:w="4396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851"/>
        <w:gridCol w:w="851"/>
      </w:tblGrid>
      <w:tr w:rsidR="00E1496F" w:rsidRPr="00A56574" w14:paraId="2E4F3C59" w14:textId="77777777" w:rsidTr="00033FFC"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14:paraId="5ED6E3F5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sz w:val="20"/>
                <w:szCs w:val="20"/>
                <w:lang w:val="en-US" w:eastAsia="es-AR"/>
              </w:rPr>
              <w:t>Sample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4F40D4F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5310-</w:t>
            </w:r>
          </w:p>
          <w:p w14:paraId="51AF91B3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Bryl</w:t>
            </w:r>
            <w:proofErr w:type="spellEnd"/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7755F8F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5310-Bryl 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CDFE17E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5310-Bryl 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3DA71DE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5309-Bryl 1</w:t>
            </w:r>
          </w:p>
        </w:tc>
      </w:tr>
      <w:tr w:rsidR="00E1496F" w:rsidRPr="00A56574" w14:paraId="54582419" w14:textId="77777777" w:rsidTr="00033FFC">
        <w:tc>
          <w:tcPr>
            <w:tcW w:w="993" w:type="dxa"/>
            <w:tcBorders>
              <w:top w:val="single" w:sz="12" w:space="0" w:color="auto"/>
              <w:bottom w:val="nil"/>
            </w:tcBorders>
            <w:vAlign w:val="bottom"/>
          </w:tcPr>
          <w:p w14:paraId="30CAEEFC" w14:textId="77777777" w:rsidR="00E1496F" w:rsidRPr="00B209E5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SiO</w:t>
            </w: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743F0C6A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65.38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  <w:vAlign w:val="bottom"/>
          </w:tcPr>
          <w:p w14:paraId="31CC3AAA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64.94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02F364DA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65.51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bottom"/>
          </w:tcPr>
          <w:p w14:paraId="4E70B18C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65.43</w:t>
            </w:r>
          </w:p>
        </w:tc>
      </w:tr>
      <w:tr w:rsidR="00E1496F" w:rsidRPr="00A56574" w14:paraId="5F0903F2" w14:textId="77777777" w:rsidTr="00033FFC">
        <w:tc>
          <w:tcPr>
            <w:tcW w:w="993" w:type="dxa"/>
            <w:tcBorders>
              <w:top w:val="nil"/>
            </w:tcBorders>
            <w:vAlign w:val="bottom"/>
          </w:tcPr>
          <w:p w14:paraId="546DB490" w14:textId="77777777" w:rsidR="00E1496F" w:rsidRPr="00B209E5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TiO</w:t>
            </w: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0FB4DE38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850" w:type="dxa"/>
            <w:tcBorders>
              <w:top w:val="nil"/>
            </w:tcBorders>
            <w:vAlign w:val="bottom"/>
          </w:tcPr>
          <w:p w14:paraId="28BDBF05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1255F0E5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0.05</w:t>
            </w: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06073F03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0.06</w:t>
            </w:r>
          </w:p>
        </w:tc>
      </w:tr>
      <w:tr w:rsidR="00E1496F" w:rsidRPr="00831ECF" w14:paraId="4759DC0B" w14:textId="77777777" w:rsidTr="00F855FA">
        <w:tc>
          <w:tcPr>
            <w:tcW w:w="993" w:type="dxa"/>
            <w:vAlign w:val="bottom"/>
          </w:tcPr>
          <w:p w14:paraId="77E93B0B" w14:textId="77777777" w:rsidR="00E1496F" w:rsidRPr="00B209E5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Al</w:t>
            </w: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2</w:t>
            </w: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O</w:t>
            </w: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851" w:type="dxa"/>
            <w:vAlign w:val="bottom"/>
          </w:tcPr>
          <w:p w14:paraId="498B16EC" w14:textId="77777777" w:rsidR="00E1496F" w:rsidRPr="00B209E5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16.61</w:t>
            </w:r>
          </w:p>
        </w:tc>
        <w:tc>
          <w:tcPr>
            <w:tcW w:w="850" w:type="dxa"/>
            <w:vAlign w:val="bottom"/>
          </w:tcPr>
          <w:p w14:paraId="77FB345F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9E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6.79</w:t>
            </w:r>
          </w:p>
        </w:tc>
        <w:tc>
          <w:tcPr>
            <w:tcW w:w="851" w:type="dxa"/>
            <w:vAlign w:val="bottom"/>
          </w:tcPr>
          <w:p w14:paraId="7B151C24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16.76</w:t>
            </w:r>
          </w:p>
        </w:tc>
        <w:tc>
          <w:tcPr>
            <w:tcW w:w="851" w:type="dxa"/>
            <w:vAlign w:val="bottom"/>
          </w:tcPr>
          <w:p w14:paraId="73E58630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18.17</w:t>
            </w:r>
          </w:p>
        </w:tc>
      </w:tr>
      <w:tr w:rsidR="00E1496F" w:rsidRPr="00831ECF" w14:paraId="3E055AD4" w14:textId="77777777" w:rsidTr="00F855FA">
        <w:tc>
          <w:tcPr>
            <w:tcW w:w="993" w:type="dxa"/>
            <w:vAlign w:val="bottom"/>
          </w:tcPr>
          <w:p w14:paraId="5D5B6E88" w14:textId="77777777" w:rsidR="00E1496F" w:rsidRPr="00B25FD0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FeO</w:t>
            </w:r>
            <w:proofErr w:type="spellEnd"/>
          </w:p>
        </w:tc>
        <w:tc>
          <w:tcPr>
            <w:tcW w:w="851" w:type="dxa"/>
            <w:vAlign w:val="bottom"/>
          </w:tcPr>
          <w:p w14:paraId="17AC3DC3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850" w:type="dxa"/>
            <w:vAlign w:val="bottom"/>
          </w:tcPr>
          <w:p w14:paraId="45CA19F6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851" w:type="dxa"/>
            <w:vAlign w:val="bottom"/>
          </w:tcPr>
          <w:p w14:paraId="7552CE14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851" w:type="dxa"/>
            <w:vAlign w:val="bottom"/>
          </w:tcPr>
          <w:p w14:paraId="04B8BBB2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</w:t>
            </w:r>
          </w:p>
        </w:tc>
      </w:tr>
      <w:tr w:rsidR="00E1496F" w:rsidRPr="00831ECF" w14:paraId="5C4A6B0F" w14:textId="77777777" w:rsidTr="00F855FA">
        <w:tc>
          <w:tcPr>
            <w:tcW w:w="993" w:type="dxa"/>
            <w:vAlign w:val="bottom"/>
          </w:tcPr>
          <w:p w14:paraId="6E7A5593" w14:textId="77777777" w:rsidR="00E1496F" w:rsidRPr="00B25FD0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BeO</w:t>
            </w:r>
            <w:proofErr w:type="spellEnd"/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851" w:type="dxa"/>
            <w:vAlign w:val="bottom"/>
          </w:tcPr>
          <w:p w14:paraId="6631CB15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850" w:type="dxa"/>
            <w:vAlign w:val="bottom"/>
          </w:tcPr>
          <w:p w14:paraId="1F48C703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13.26</w:t>
            </w:r>
          </w:p>
        </w:tc>
        <w:tc>
          <w:tcPr>
            <w:tcW w:w="851" w:type="dxa"/>
            <w:vAlign w:val="bottom"/>
          </w:tcPr>
          <w:p w14:paraId="46078486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13.34</w:t>
            </w:r>
          </w:p>
        </w:tc>
        <w:tc>
          <w:tcPr>
            <w:tcW w:w="851" w:type="dxa"/>
            <w:vAlign w:val="bottom"/>
          </w:tcPr>
          <w:p w14:paraId="2973D8A1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13.56</w:t>
            </w:r>
          </w:p>
        </w:tc>
      </w:tr>
      <w:tr w:rsidR="00E1496F" w:rsidRPr="00831ECF" w14:paraId="5EC3A377" w14:textId="77777777" w:rsidTr="00F855FA">
        <w:tc>
          <w:tcPr>
            <w:tcW w:w="993" w:type="dxa"/>
            <w:vAlign w:val="bottom"/>
          </w:tcPr>
          <w:p w14:paraId="2DF9FEBC" w14:textId="77777777" w:rsidR="00E1496F" w:rsidRPr="00B25FD0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MnO</w:t>
            </w:r>
            <w:proofErr w:type="spellEnd"/>
          </w:p>
        </w:tc>
        <w:tc>
          <w:tcPr>
            <w:tcW w:w="851" w:type="dxa"/>
            <w:vAlign w:val="bottom"/>
          </w:tcPr>
          <w:p w14:paraId="6AAE356E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50" w:type="dxa"/>
            <w:vAlign w:val="bottom"/>
          </w:tcPr>
          <w:p w14:paraId="3844B393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51" w:type="dxa"/>
            <w:vAlign w:val="bottom"/>
          </w:tcPr>
          <w:p w14:paraId="3EA9D67C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51" w:type="dxa"/>
            <w:vAlign w:val="bottom"/>
          </w:tcPr>
          <w:p w14:paraId="149622D9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E1496F" w:rsidRPr="00831ECF" w14:paraId="52ADCF39" w14:textId="77777777" w:rsidTr="00F855FA">
        <w:tc>
          <w:tcPr>
            <w:tcW w:w="993" w:type="dxa"/>
            <w:vAlign w:val="bottom"/>
          </w:tcPr>
          <w:p w14:paraId="1262F4C2" w14:textId="77777777" w:rsidR="00E1496F" w:rsidRPr="00B25FD0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MgO</w:t>
            </w:r>
            <w:proofErr w:type="spellEnd"/>
          </w:p>
        </w:tc>
        <w:tc>
          <w:tcPr>
            <w:tcW w:w="851" w:type="dxa"/>
            <w:vAlign w:val="bottom"/>
          </w:tcPr>
          <w:p w14:paraId="795478DC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50" w:type="dxa"/>
            <w:vAlign w:val="bottom"/>
          </w:tcPr>
          <w:p w14:paraId="38AD8D94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851" w:type="dxa"/>
            <w:vAlign w:val="bottom"/>
          </w:tcPr>
          <w:p w14:paraId="751D31C4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1" w:type="dxa"/>
            <w:vAlign w:val="bottom"/>
          </w:tcPr>
          <w:p w14:paraId="7C0B2595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</w:t>
            </w:r>
          </w:p>
        </w:tc>
      </w:tr>
      <w:tr w:rsidR="00E1496F" w:rsidRPr="00831ECF" w14:paraId="760114FC" w14:textId="77777777" w:rsidTr="00F855FA">
        <w:tc>
          <w:tcPr>
            <w:tcW w:w="993" w:type="dxa"/>
            <w:vAlign w:val="bottom"/>
          </w:tcPr>
          <w:p w14:paraId="70F38E8D" w14:textId="77777777" w:rsidR="00E1496F" w:rsidRPr="00B25FD0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vAlign w:val="bottom"/>
          </w:tcPr>
          <w:p w14:paraId="4AB0B70D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0" w:type="dxa"/>
            <w:vAlign w:val="bottom"/>
          </w:tcPr>
          <w:p w14:paraId="786B4310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851" w:type="dxa"/>
            <w:vAlign w:val="bottom"/>
          </w:tcPr>
          <w:p w14:paraId="45F8B8BE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51" w:type="dxa"/>
            <w:vAlign w:val="bottom"/>
          </w:tcPr>
          <w:p w14:paraId="71D43BA5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</w:tr>
      <w:tr w:rsidR="00E1496F" w:rsidRPr="00831ECF" w14:paraId="4236907E" w14:textId="77777777" w:rsidTr="00F855FA">
        <w:tc>
          <w:tcPr>
            <w:tcW w:w="993" w:type="dxa"/>
            <w:vAlign w:val="bottom"/>
          </w:tcPr>
          <w:p w14:paraId="228F050E" w14:textId="77777777" w:rsidR="00E1496F" w:rsidRPr="00B25FD0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vAlign w:val="bottom"/>
          </w:tcPr>
          <w:p w14:paraId="63C1A727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850" w:type="dxa"/>
            <w:vAlign w:val="bottom"/>
          </w:tcPr>
          <w:p w14:paraId="17365E6F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851" w:type="dxa"/>
            <w:vAlign w:val="bottom"/>
          </w:tcPr>
          <w:p w14:paraId="1BD184F2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51" w:type="dxa"/>
            <w:vAlign w:val="bottom"/>
          </w:tcPr>
          <w:p w14:paraId="4FE5E95E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E1496F" w:rsidRPr="00671B70" w14:paraId="26C91BD6" w14:textId="77777777" w:rsidTr="00F855FA">
        <w:tc>
          <w:tcPr>
            <w:tcW w:w="993" w:type="dxa"/>
          </w:tcPr>
          <w:p w14:paraId="42520757" w14:textId="77777777" w:rsidR="00E1496F" w:rsidRPr="00B25FD0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r w:rsidRPr="00B25F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25FD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851" w:type="dxa"/>
          </w:tcPr>
          <w:p w14:paraId="5FF07F14" w14:textId="77777777" w:rsidR="00E1496F" w:rsidRPr="00671B70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71B70">
              <w:rPr>
                <w:rFonts w:ascii="Times New Roman" w:hAnsi="Times New Roman" w:cs="Times New Roman"/>
                <w:sz w:val="20"/>
                <w:szCs w:val="20"/>
              </w:rPr>
              <w:t>b.d</w:t>
            </w:r>
            <w:proofErr w:type="spellEnd"/>
            <w:r w:rsidRPr="00671B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8480061" w14:textId="77777777" w:rsidR="00E1496F" w:rsidRPr="00671B70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B7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851" w:type="dxa"/>
          </w:tcPr>
          <w:p w14:paraId="6D43421B" w14:textId="77777777" w:rsidR="00E1496F" w:rsidRPr="00671B70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B70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851" w:type="dxa"/>
          </w:tcPr>
          <w:p w14:paraId="484C00D7" w14:textId="77777777" w:rsidR="00E1496F" w:rsidRPr="00671B70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1B7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E1496F" w:rsidRPr="00831ECF" w14:paraId="75777D44" w14:textId="77777777" w:rsidTr="00F855FA">
        <w:trPr>
          <w:trHeight w:val="252"/>
        </w:trPr>
        <w:tc>
          <w:tcPr>
            <w:tcW w:w="993" w:type="dxa"/>
            <w:vAlign w:val="bottom"/>
          </w:tcPr>
          <w:p w14:paraId="0C3DB185" w14:textId="77777777" w:rsidR="00E1496F" w:rsidRPr="00B25FD0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51" w:type="dxa"/>
            <w:vAlign w:val="bottom"/>
          </w:tcPr>
          <w:p w14:paraId="35CFE773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98.49</w:t>
            </w:r>
          </w:p>
        </w:tc>
        <w:tc>
          <w:tcPr>
            <w:tcW w:w="850" w:type="dxa"/>
            <w:vAlign w:val="bottom"/>
          </w:tcPr>
          <w:p w14:paraId="03EF0019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14:paraId="02E35FFB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67E5C9B1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E1496F" w:rsidRPr="0005628A" w14:paraId="181E334F" w14:textId="77777777" w:rsidTr="00F855FA">
        <w:tc>
          <w:tcPr>
            <w:tcW w:w="4396" w:type="dxa"/>
            <w:gridSpan w:val="5"/>
            <w:vAlign w:val="bottom"/>
          </w:tcPr>
          <w:p w14:paraId="040D951D" w14:textId="77777777" w:rsidR="00E1496F" w:rsidRPr="007F1019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F1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Cation</w:t>
            </w:r>
            <w:proofErr w:type="spellEnd"/>
            <w:r w:rsidRPr="007F101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distribution on the basis of 18 O</w:t>
            </w:r>
          </w:p>
        </w:tc>
      </w:tr>
      <w:tr w:rsidR="00E1496F" w:rsidRPr="00831ECF" w14:paraId="34B5EA84" w14:textId="77777777" w:rsidTr="00F855FA">
        <w:tc>
          <w:tcPr>
            <w:tcW w:w="993" w:type="dxa"/>
            <w:vAlign w:val="bottom"/>
          </w:tcPr>
          <w:p w14:paraId="59A312E6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</w:p>
        </w:tc>
        <w:tc>
          <w:tcPr>
            <w:tcW w:w="851" w:type="dxa"/>
            <w:vAlign w:val="bottom"/>
          </w:tcPr>
          <w:p w14:paraId="6018DA0B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6.041</w:t>
            </w:r>
          </w:p>
        </w:tc>
        <w:tc>
          <w:tcPr>
            <w:tcW w:w="850" w:type="dxa"/>
            <w:vAlign w:val="bottom"/>
          </w:tcPr>
          <w:p w14:paraId="3471C5B1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6.020</w:t>
            </w:r>
          </w:p>
        </w:tc>
        <w:tc>
          <w:tcPr>
            <w:tcW w:w="851" w:type="dxa"/>
            <w:vAlign w:val="bottom"/>
          </w:tcPr>
          <w:p w14:paraId="0BB9EE25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6.031</w:t>
            </w:r>
          </w:p>
        </w:tc>
        <w:tc>
          <w:tcPr>
            <w:tcW w:w="851" w:type="dxa"/>
            <w:vAlign w:val="bottom"/>
          </w:tcPr>
          <w:p w14:paraId="76F1C8EC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5.984</w:t>
            </w:r>
          </w:p>
        </w:tc>
      </w:tr>
      <w:tr w:rsidR="00E1496F" w:rsidRPr="00831ECF" w14:paraId="5CDDE6CC" w14:textId="77777777" w:rsidTr="00F855FA">
        <w:tc>
          <w:tcPr>
            <w:tcW w:w="993" w:type="dxa"/>
          </w:tcPr>
          <w:p w14:paraId="41F28945" w14:textId="77777777" w:rsidR="00E1496F" w:rsidRPr="00B25FD0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∑</w:t>
            </w:r>
            <w:r w:rsidRPr="003A701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T1</w:t>
            </w:r>
          </w:p>
        </w:tc>
        <w:tc>
          <w:tcPr>
            <w:tcW w:w="851" w:type="dxa"/>
            <w:vAlign w:val="bottom"/>
          </w:tcPr>
          <w:p w14:paraId="1088E234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6.041</w:t>
            </w:r>
          </w:p>
        </w:tc>
        <w:tc>
          <w:tcPr>
            <w:tcW w:w="850" w:type="dxa"/>
            <w:vAlign w:val="bottom"/>
          </w:tcPr>
          <w:p w14:paraId="6E5A98F7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6.020</w:t>
            </w:r>
          </w:p>
        </w:tc>
        <w:tc>
          <w:tcPr>
            <w:tcW w:w="851" w:type="dxa"/>
            <w:vAlign w:val="bottom"/>
          </w:tcPr>
          <w:p w14:paraId="24AB1ECA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6.031</w:t>
            </w:r>
          </w:p>
        </w:tc>
        <w:tc>
          <w:tcPr>
            <w:tcW w:w="851" w:type="dxa"/>
            <w:vAlign w:val="bottom"/>
          </w:tcPr>
          <w:p w14:paraId="53C8E3F4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5.984</w:t>
            </w:r>
          </w:p>
        </w:tc>
      </w:tr>
      <w:tr w:rsidR="00E1496F" w:rsidRPr="00831ECF" w14:paraId="505A483A" w14:textId="77777777" w:rsidTr="00F855FA">
        <w:tc>
          <w:tcPr>
            <w:tcW w:w="993" w:type="dxa"/>
            <w:vAlign w:val="bottom"/>
          </w:tcPr>
          <w:p w14:paraId="47EC142C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</w:t>
            </w:r>
          </w:p>
        </w:tc>
        <w:tc>
          <w:tcPr>
            <w:tcW w:w="851" w:type="dxa"/>
            <w:vAlign w:val="bottom"/>
          </w:tcPr>
          <w:p w14:paraId="46CEC3AF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2.953</w:t>
            </w:r>
          </w:p>
        </w:tc>
        <w:tc>
          <w:tcPr>
            <w:tcW w:w="850" w:type="dxa"/>
            <w:vAlign w:val="bottom"/>
          </w:tcPr>
          <w:p w14:paraId="0535F967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2.953</w:t>
            </w:r>
          </w:p>
        </w:tc>
        <w:tc>
          <w:tcPr>
            <w:tcW w:w="851" w:type="dxa"/>
            <w:vAlign w:val="bottom"/>
          </w:tcPr>
          <w:p w14:paraId="02AD9C52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2.952</w:t>
            </w:r>
          </w:p>
        </w:tc>
        <w:tc>
          <w:tcPr>
            <w:tcW w:w="851" w:type="dxa"/>
            <w:vAlign w:val="bottom"/>
          </w:tcPr>
          <w:p w14:paraId="5952963B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2.980</w:t>
            </w:r>
          </w:p>
        </w:tc>
      </w:tr>
      <w:tr w:rsidR="00E1496F" w:rsidRPr="00831ECF" w14:paraId="0F08B5CC" w14:textId="77777777" w:rsidTr="00F855FA">
        <w:tc>
          <w:tcPr>
            <w:tcW w:w="993" w:type="dxa"/>
            <w:vAlign w:val="bottom"/>
          </w:tcPr>
          <w:p w14:paraId="3291AE0A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Li**</w:t>
            </w:r>
          </w:p>
        </w:tc>
        <w:tc>
          <w:tcPr>
            <w:tcW w:w="851" w:type="dxa"/>
            <w:vAlign w:val="bottom"/>
          </w:tcPr>
          <w:p w14:paraId="19CE8EBA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850" w:type="dxa"/>
            <w:vAlign w:val="bottom"/>
          </w:tcPr>
          <w:p w14:paraId="244627ED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0.047</w:t>
            </w:r>
          </w:p>
        </w:tc>
        <w:tc>
          <w:tcPr>
            <w:tcW w:w="851" w:type="dxa"/>
            <w:vAlign w:val="bottom"/>
          </w:tcPr>
          <w:p w14:paraId="327664F9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0.048</w:t>
            </w:r>
          </w:p>
        </w:tc>
        <w:tc>
          <w:tcPr>
            <w:tcW w:w="851" w:type="dxa"/>
            <w:vAlign w:val="bottom"/>
          </w:tcPr>
          <w:p w14:paraId="030C6EF1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</w:tr>
      <w:tr w:rsidR="00E1496F" w:rsidRPr="00831ECF" w14:paraId="1E44CAB0" w14:textId="77777777" w:rsidTr="00F855FA">
        <w:tc>
          <w:tcPr>
            <w:tcW w:w="993" w:type="dxa"/>
          </w:tcPr>
          <w:p w14:paraId="5C3306F6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∑</w:t>
            </w:r>
            <w:r w:rsidRPr="003A701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T2</w:t>
            </w:r>
          </w:p>
        </w:tc>
        <w:tc>
          <w:tcPr>
            <w:tcW w:w="851" w:type="dxa"/>
            <w:vAlign w:val="bottom"/>
          </w:tcPr>
          <w:p w14:paraId="2C9EF086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50" w:type="dxa"/>
            <w:vAlign w:val="bottom"/>
          </w:tcPr>
          <w:p w14:paraId="687E0065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51" w:type="dxa"/>
            <w:vAlign w:val="bottom"/>
          </w:tcPr>
          <w:p w14:paraId="44E219FA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851" w:type="dxa"/>
            <w:vAlign w:val="bottom"/>
          </w:tcPr>
          <w:p w14:paraId="310B6C41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</w:t>
            </w:r>
          </w:p>
        </w:tc>
      </w:tr>
      <w:tr w:rsidR="00E1496F" w:rsidRPr="00831ECF" w14:paraId="17221C81" w14:textId="77777777" w:rsidTr="00F855FA">
        <w:tc>
          <w:tcPr>
            <w:tcW w:w="993" w:type="dxa"/>
            <w:vAlign w:val="bottom"/>
          </w:tcPr>
          <w:p w14:paraId="502089F1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</w:t>
            </w:r>
          </w:p>
        </w:tc>
        <w:tc>
          <w:tcPr>
            <w:tcW w:w="851" w:type="dxa"/>
            <w:vAlign w:val="bottom"/>
          </w:tcPr>
          <w:p w14:paraId="0B58D1BF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1.809</w:t>
            </w:r>
          </w:p>
        </w:tc>
        <w:tc>
          <w:tcPr>
            <w:tcW w:w="850" w:type="dxa"/>
            <w:vAlign w:val="bottom"/>
          </w:tcPr>
          <w:p w14:paraId="69735524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1.834</w:t>
            </w:r>
          </w:p>
        </w:tc>
        <w:tc>
          <w:tcPr>
            <w:tcW w:w="851" w:type="dxa"/>
            <w:vAlign w:val="bottom"/>
          </w:tcPr>
          <w:p w14:paraId="08962E3B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1.818</w:t>
            </w:r>
          </w:p>
        </w:tc>
        <w:tc>
          <w:tcPr>
            <w:tcW w:w="851" w:type="dxa"/>
            <w:vAlign w:val="bottom"/>
          </w:tcPr>
          <w:p w14:paraId="04785358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1.958</w:t>
            </w:r>
          </w:p>
        </w:tc>
      </w:tr>
      <w:tr w:rsidR="00E1496F" w:rsidRPr="00831ECF" w14:paraId="28AEDC5E" w14:textId="77777777" w:rsidTr="00F855FA">
        <w:tc>
          <w:tcPr>
            <w:tcW w:w="993" w:type="dxa"/>
            <w:vAlign w:val="bottom"/>
          </w:tcPr>
          <w:p w14:paraId="12AC49EC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851" w:type="dxa"/>
            <w:vAlign w:val="bottom"/>
          </w:tcPr>
          <w:p w14:paraId="769C9A07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  <w:tc>
          <w:tcPr>
            <w:tcW w:w="850" w:type="dxa"/>
            <w:vAlign w:val="bottom"/>
          </w:tcPr>
          <w:p w14:paraId="70CE00B1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851" w:type="dxa"/>
            <w:vAlign w:val="bottom"/>
          </w:tcPr>
          <w:p w14:paraId="29FD73C6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851" w:type="dxa"/>
            <w:vAlign w:val="bottom"/>
          </w:tcPr>
          <w:p w14:paraId="7B4F34F0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0.077</w:t>
            </w:r>
          </w:p>
        </w:tc>
      </w:tr>
      <w:tr w:rsidR="00E1496F" w:rsidRPr="00831ECF" w14:paraId="22297705" w14:textId="77777777" w:rsidTr="00F855FA">
        <w:tc>
          <w:tcPr>
            <w:tcW w:w="993" w:type="dxa"/>
            <w:vAlign w:val="bottom"/>
          </w:tcPr>
          <w:p w14:paraId="5748BB51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851" w:type="dxa"/>
            <w:vAlign w:val="bottom"/>
          </w:tcPr>
          <w:p w14:paraId="1C4702F8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0" w:type="dxa"/>
            <w:vAlign w:val="bottom"/>
          </w:tcPr>
          <w:p w14:paraId="6B49B730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1" w:type="dxa"/>
            <w:vAlign w:val="bottom"/>
          </w:tcPr>
          <w:p w14:paraId="06059724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851" w:type="dxa"/>
            <w:vAlign w:val="bottom"/>
          </w:tcPr>
          <w:p w14:paraId="1F83E65E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E1496F" w:rsidRPr="00831ECF" w14:paraId="122AD755" w14:textId="77777777" w:rsidTr="00F855FA">
        <w:tc>
          <w:tcPr>
            <w:tcW w:w="993" w:type="dxa"/>
            <w:vAlign w:val="bottom"/>
          </w:tcPr>
          <w:p w14:paraId="2BC7D09C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</w:t>
            </w:r>
          </w:p>
        </w:tc>
        <w:tc>
          <w:tcPr>
            <w:tcW w:w="851" w:type="dxa"/>
            <w:vAlign w:val="bottom"/>
          </w:tcPr>
          <w:p w14:paraId="2B9AC9B0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850" w:type="dxa"/>
            <w:vAlign w:val="bottom"/>
          </w:tcPr>
          <w:p w14:paraId="6C3836AF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51" w:type="dxa"/>
            <w:vAlign w:val="bottom"/>
          </w:tcPr>
          <w:p w14:paraId="4396B7EF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1" w:type="dxa"/>
            <w:vAlign w:val="bottom"/>
          </w:tcPr>
          <w:p w14:paraId="081B1615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E1496F" w:rsidRPr="00831ECF" w14:paraId="770D3A58" w14:textId="77777777" w:rsidTr="00F855FA">
        <w:tc>
          <w:tcPr>
            <w:tcW w:w="993" w:type="dxa"/>
            <w:vAlign w:val="bottom"/>
          </w:tcPr>
          <w:p w14:paraId="10939818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851" w:type="dxa"/>
            <w:vAlign w:val="bottom"/>
          </w:tcPr>
          <w:p w14:paraId="093E9DC0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850" w:type="dxa"/>
            <w:vAlign w:val="bottom"/>
          </w:tcPr>
          <w:p w14:paraId="423677BC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1" w:type="dxa"/>
            <w:vAlign w:val="bottom"/>
          </w:tcPr>
          <w:p w14:paraId="3E9C4ED9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1" w:type="dxa"/>
            <w:vAlign w:val="bottom"/>
          </w:tcPr>
          <w:p w14:paraId="0D89B5B9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E1496F" w:rsidRPr="00831ECF" w14:paraId="787C3FAD" w14:textId="77777777" w:rsidTr="00F855FA">
        <w:tc>
          <w:tcPr>
            <w:tcW w:w="993" w:type="dxa"/>
            <w:vAlign w:val="bottom"/>
          </w:tcPr>
          <w:p w14:paraId="51842E64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∑</w:t>
            </w:r>
            <w:r w:rsidRPr="003A701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vAlign w:val="bottom"/>
          </w:tcPr>
          <w:p w14:paraId="56F485DF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2.033</w:t>
            </w:r>
          </w:p>
        </w:tc>
        <w:tc>
          <w:tcPr>
            <w:tcW w:w="850" w:type="dxa"/>
            <w:vAlign w:val="bottom"/>
          </w:tcPr>
          <w:p w14:paraId="7DC0AA27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2.063</w:t>
            </w:r>
          </w:p>
        </w:tc>
        <w:tc>
          <w:tcPr>
            <w:tcW w:w="851" w:type="dxa"/>
            <w:vAlign w:val="bottom"/>
          </w:tcPr>
          <w:p w14:paraId="634C9AD1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2.039</w:t>
            </w:r>
          </w:p>
        </w:tc>
        <w:tc>
          <w:tcPr>
            <w:tcW w:w="851" w:type="dxa"/>
            <w:vAlign w:val="bottom"/>
          </w:tcPr>
          <w:p w14:paraId="0CDC3F7C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2.040</w:t>
            </w:r>
          </w:p>
        </w:tc>
      </w:tr>
      <w:tr w:rsidR="00E1496F" w:rsidRPr="00831ECF" w14:paraId="135CE941" w14:textId="77777777" w:rsidTr="00F855FA">
        <w:tc>
          <w:tcPr>
            <w:tcW w:w="993" w:type="dxa"/>
            <w:vAlign w:val="bottom"/>
          </w:tcPr>
          <w:p w14:paraId="51A3C290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851" w:type="dxa"/>
            <w:vAlign w:val="bottom"/>
          </w:tcPr>
          <w:p w14:paraId="126BEBC0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850" w:type="dxa"/>
            <w:vAlign w:val="bottom"/>
          </w:tcPr>
          <w:p w14:paraId="513FEBA2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851" w:type="dxa"/>
            <w:vAlign w:val="bottom"/>
          </w:tcPr>
          <w:p w14:paraId="1C3F7940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0.064</w:t>
            </w:r>
          </w:p>
        </w:tc>
        <w:tc>
          <w:tcPr>
            <w:tcW w:w="851" w:type="dxa"/>
            <w:vAlign w:val="bottom"/>
          </w:tcPr>
          <w:p w14:paraId="4A1B4618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</w:tr>
      <w:tr w:rsidR="00E1496F" w:rsidRPr="00831ECF" w14:paraId="6D578854" w14:textId="77777777" w:rsidTr="00F855FA">
        <w:tc>
          <w:tcPr>
            <w:tcW w:w="993" w:type="dxa"/>
            <w:vAlign w:val="bottom"/>
          </w:tcPr>
          <w:p w14:paraId="6E6D109E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851" w:type="dxa"/>
            <w:vAlign w:val="bottom"/>
          </w:tcPr>
          <w:p w14:paraId="69236B77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0" w:type="dxa"/>
            <w:vAlign w:val="bottom"/>
          </w:tcPr>
          <w:p w14:paraId="0EDEADFE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51" w:type="dxa"/>
            <w:vAlign w:val="bottom"/>
          </w:tcPr>
          <w:p w14:paraId="0FC5A31F" w14:textId="77777777" w:rsidR="00E1496F" w:rsidRPr="00831ECF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1E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851" w:type="dxa"/>
            <w:vAlign w:val="bottom"/>
          </w:tcPr>
          <w:p w14:paraId="2C0F986E" w14:textId="77777777" w:rsidR="00E1496F" w:rsidRPr="007B2093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20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E1496F" w:rsidRPr="00F803CC" w14:paraId="71D05D3A" w14:textId="77777777" w:rsidTr="00F855FA">
        <w:tc>
          <w:tcPr>
            <w:tcW w:w="993" w:type="dxa"/>
          </w:tcPr>
          <w:p w14:paraId="5215EC96" w14:textId="77777777" w:rsidR="00E1496F" w:rsidRPr="00B25FD0" w:rsidRDefault="00E1496F" w:rsidP="007C0B0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</w:p>
        </w:tc>
        <w:tc>
          <w:tcPr>
            <w:tcW w:w="851" w:type="dxa"/>
          </w:tcPr>
          <w:p w14:paraId="2E2209E4" w14:textId="77777777" w:rsidR="00E1496F" w:rsidRPr="00F803CC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3CC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850" w:type="dxa"/>
          </w:tcPr>
          <w:p w14:paraId="6AE229AC" w14:textId="77777777" w:rsidR="00E1496F" w:rsidRPr="00F803CC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3C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851" w:type="dxa"/>
          </w:tcPr>
          <w:p w14:paraId="01658E05" w14:textId="77777777" w:rsidR="00E1496F" w:rsidRPr="00F803CC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3CC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851" w:type="dxa"/>
          </w:tcPr>
          <w:p w14:paraId="300603E6" w14:textId="77777777" w:rsidR="00E1496F" w:rsidRPr="00F803CC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3CC">
              <w:rPr>
                <w:rFonts w:ascii="Times New Roman" w:hAnsi="Times New Roman" w:cs="Times New Roman"/>
                <w:sz w:val="20"/>
                <w:szCs w:val="20"/>
              </w:rPr>
              <w:t>0.008</w:t>
            </w:r>
          </w:p>
        </w:tc>
      </w:tr>
      <w:tr w:rsidR="00E1496F" w:rsidRPr="00F803CC" w14:paraId="26A6D44A" w14:textId="77777777" w:rsidTr="00F855FA">
        <w:tc>
          <w:tcPr>
            <w:tcW w:w="993" w:type="dxa"/>
            <w:vAlign w:val="bottom"/>
          </w:tcPr>
          <w:p w14:paraId="61957B22" w14:textId="77777777" w:rsidR="00E1496F" w:rsidRPr="00B25FD0" w:rsidRDefault="00E1496F" w:rsidP="007C0B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∑</w:t>
            </w:r>
            <w:r w:rsidRPr="003A701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851" w:type="dxa"/>
          </w:tcPr>
          <w:p w14:paraId="3EA1AFBA" w14:textId="77777777" w:rsidR="00E1496F" w:rsidRPr="00F803CC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3CC">
              <w:rPr>
                <w:rFonts w:ascii="Times New Roman" w:hAnsi="Times New Roman" w:cs="Times New Roman"/>
                <w:sz w:val="20"/>
                <w:szCs w:val="20"/>
              </w:rPr>
              <w:t>0.055</w:t>
            </w:r>
          </w:p>
        </w:tc>
        <w:tc>
          <w:tcPr>
            <w:tcW w:w="850" w:type="dxa"/>
          </w:tcPr>
          <w:p w14:paraId="5BDF4D62" w14:textId="77777777" w:rsidR="00E1496F" w:rsidRPr="00F803CC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3CC">
              <w:rPr>
                <w:rFonts w:ascii="Times New Roman" w:hAnsi="Times New Roman" w:cs="Times New Roman"/>
                <w:sz w:val="20"/>
                <w:szCs w:val="20"/>
              </w:rPr>
              <w:t>0.048</w:t>
            </w:r>
          </w:p>
        </w:tc>
        <w:tc>
          <w:tcPr>
            <w:tcW w:w="851" w:type="dxa"/>
          </w:tcPr>
          <w:p w14:paraId="20A88823" w14:textId="77777777" w:rsidR="00E1496F" w:rsidRPr="00F803CC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3CC">
              <w:rPr>
                <w:rFonts w:ascii="Times New Roman" w:hAnsi="Times New Roman" w:cs="Times New Roman"/>
                <w:sz w:val="20"/>
                <w:szCs w:val="20"/>
              </w:rPr>
              <w:t>0.070</w:t>
            </w:r>
          </w:p>
        </w:tc>
        <w:tc>
          <w:tcPr>
            <w:tcW w:w="851" w:type="dxa"/>
          </w:tcPr>
          <w:p w14:paraId="7C7B70E4" w14:textId="77777777" w:rsidR="00E1496F" w:rsidRPr="00F803CC" w:rsidRDefault="00E1496F" w:rsidP="007C0B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03CC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</w:tr>
    </w:tbl>
    <w:p w14:paraId="692ADF4A" w14:textId="15298224" w:rsidR="00976C89" w:rsidRPr="00B209E5" w:rsidRDefault="00E1496F" w:rsidP="00614901">
      <w:pPr>
        <w:pStyle w:val="HTMLconformatoprevio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395"/>
          <w:tab w:val="left" w:pos="4536"/>
        </w:tabs>
        <w:ind w:right="6577"/>
        <w:jc w:val="both"/>
        <w:rPr>
          <w:rFonts w:ascii="Times New Roman" w:hAnsi="Times New Roman" w:cs="Times New Roman"/>
          <w:color w:val="212121"/>
          <w:lang w:val="en-US"/>
        </w:rPr>
      </w:pPr>
      <w:r>
        <w:rPr>
          <w:rFonts w:ascii="Times New Roman" w:hAnsi="Times New Roman" w:cs="Times New Roman"/>
          <w:color w:val="212121"/>
          <w:lang w:val="en-US"/>
        </w:rPr>
        <w:t>*</w:t>
      </w:r>
      <w:proofErr w:type="spellStart"/>
      <w:r>
        <w:rPr>
          <w:rFonts w:ascii="Times New Roman" w:hAnsi="Times New Roman" w:cs="Times New Roman"/>
          <w:color w:val="212121"/>
          <w:lang w:val="en-US"/>
        </w:rPr>
        <w:t>BeO</w:t>
      </w:r>
      <w:proofErr w:type="spellEnd"/>
      <w:r w:rsidRPr="00831ECF">
        <w:rPr>
          <w:rFonts w:ascii="Times New Roman" w:hAnsi="Times New Roman" w:cs="Times New Roman"/>
          <w:color w:val="212121"/>
          <w:lang w:val="en-US"/>
        </w:rPr>
        <w:t xml:space="preserve"> calculated by stoichiometry considering an</w:t>
      </w:r>
      <w:r>
        <w:rPr>
          <w:rFonts w:ascii="Times New Roman" w:hAnsi="Times New Roman" w:cs="Times New Roman"/>
          <w:color w:val="212121"/>
          <w:lang w:val="en-US"/>
        </w:rPr>
        <w:t xml:space="preserve"> i</w:t>
      </w:r>
      <w:r w:rsidRPr="00831ECF">
        <w:rPr>
          <w:rFonts w:ascii="Times New Roman" w:hAnsi="Times New Roman" w:cs="Times New Roman"/>
          <w:color w:val="212121"/>
          <w:lang w:val="en-US"/>
        </w:rPr>
        <w:t>deal formula and using the measured values of SiO</w:t>
      </w:r>
      <w:r w:rsidRPr="00831ECF">
        <w:rPr>
          <w:rFonts w:ascii="Times New Roman" w:hAnsi="Times New Roman" w:cs="Times New Roman"/>
          <w:color w:val="212121"/>
          <w:vertAlign w:val="subscript"/>
          <w:lang w:val="en-US"/>
        </w:rPr>
        <w:t>2</w:t>
      </w:r>
      <w:r w:rsidRPr="00831ECF">
        <w:rPr>
          <w:rFonts w:ascii="Times New Roman" w:hAnsi="Times New Roman" w:cs="Times New Roman"/>
          <w:color w:val="212121"/>
          <w:lang w:val="en-US"/>
        </w:rPr>
        <w:t xml:space="preserve"> and Al</w:t>
      </w:r>
      <w:r w:rsidRPr="00831ECF">
        <w:rPr>
          <w:rFonts w:ascii="Times New Roman" w:hAnsi="Times New Roman" w:cs="Times New Roman"/>
          <w:color w:val="212121"/>
          <w:vertAlign w:val="subscript"/>
          <w:lang w:val="en-US"/>
        </w:rPr>
        <w:t>2</w:t>
      </w:r>
      <w:r w:rsidRPr="00831ECF">
        <w:rPr>
          <w:rFonts w:ascii="Times New Roman" w:hAnsi="Times New Roman" w:cs="Times New Roman"/>
          <w:color w:val="212121"/>
          <w:lang w:val="en-US"/>
        </w:rPr>
        <w:t>O</w:t>
      </w:r>
      <w:r w:rsidRPr="00831ECF">
        <w:rPr>
          <w:rFonts w:ascii="Times New Roman" w:hAnsi="Times New Roman" w:cs="Times New Roman"/>
          <w:color w:val="212121"/>
          <w:vertAlign w:val="subscript"/>
          <w:lang w:val="en-US"/>
        </w:rPr>
        <w:t>3</w:t>
      </w:r>
      <w:r w:rsidR="00B209E5">
        <w:rPr>
          <w:rFonts w:ascii="Times New Roman" w:hAnsi="Times New Roman" w:cs="Times New Roman"/>
          <w:color w:val="212121"/>
          <w:lang w:val="en-US"/>
        </w:rPr>
        <w:t>.</w:t>
      </w:r>
    </w:p>
    <w:p w14:paraId="2CC513DE" w14:textId="747256AC" w:rsidR="00976C89" w:rsidRDefault="00E1496F" w:rsidP="00614901">
      <w:pPr>
        <w:pStyle w:val="HTMLconformatoprevio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395"/>
          <w:tab w:val="left" w:pos="4536"/>
        </w:tabs>
        <w:ind w:right="6577"/>
        <w:jc w:val="both"/>
        <w:rPr>
          <w:rFonts w:ascii="Times New Roman" w:hAnsi="Times New Roman" w:cs="Times New Roman"/>
          <w:color w:val="212121"/>
          <w:lang w:val="en-US"/>
        </w:rPr>
      </w:pPr>
      <w:r w:rsidRPr="00831ECF">
        <w:rPr>
          <w:rFonts w:ascii="Times New Roman" w:hAnsi="Times New Roman" w:cs="Times New Roman"/>
          <w:color w:val="212121"/>
          <w:lang w:val="en-US"/>
        </w:rPr>
        <w:t>**</w:t>
      </w:r>
      <w:r>
        <w:rPr>
          <w:rFonts w:ascii="Times New Roman" w:hAnsi="Times New Roman" w:cs="Times New Roman"/>
          <w:color w:val="212121"/>
          <w:lang w:val="en-US"/>
        </w:rPr>
        <w:t>Li</w:t>
      </w:r>
      <w:r w:rsidRPr="00831ECF">
        <w:rPr>
          <w:rFonts w:ascii="Times New Roman" w:hAnsi="Times New Roman" w:cs="Times New Roman"/>
          <w:color w:val="212121"/>
          <w:lang w:val="en-US"/>
        </w:rPr>
        <w:t xml:space="preserve"> calculated as Li= 3-Be (Wang </w:t>
      </w:r>
      <w:bookmarkStart w:id="0" w:name="_GoBack"/>
      <w:r w:rsidRPr="0005628A">
        <w:rPr>
          <w:rFonts w:ascii="Times New Roman" w:hAnsi="Times New Roman" w:cs="Times New Roman"/>
          <w:i/>
          <w:iCs/>
          <w:color w:val="212121"/>
          <w:lang w:val="en-US"/>
        </w:rPr>
        <w:t>et al</w:t>
      </w:r>
      <w:bookmarkEnd w:id="0"/>
      <w:r>
        <w:rPr>
          <w:rFonts w:ascii="Times New Roman" w:hAnsi="Times New Roman" w:cs="Times New Roman"/>
          <w:iCs/>
          <w:color w:val="212121"/>
          <w:lang w:val="en-US"/>
        </w:rPr>
        <w:t>.</w:t>
      </w:r>
      <w:r w:rsidRPr="00BD0247">
        <w:rPr>
          <w:rFonts w:ascii="Times New Roman" w:hAnsi="Times New Roman" w:cs="Times New Roman"/>
          <w:color w:val="212121"/>
          <w:lang w:val="en-US"/>
        </w:rPr>
        <w:t xml:space="preserve"> 2009</w:t>
      </w:r>
      <w:r w:rsidRPr="00831ECF">
        <w:rPr>
          <w:rFonts w:ascii="Times New Roman" w:hAnsi="Times New Roman" w:cs="Times New Roman"/>
          <w:color w:val="212121"/>
          <w:lang w:val="en-US"/>
        </w:rPr>
        <w:t>). T1: tetrahedral position 1; T2: tetrahedral position 2;</w:t>
      </w:r>
      <w:r>
        <w:rPr>
          <w:rFonts w:ascii="Times New Roman" w:hAnsi="Times New Roman" w:cs="Times New Roman"/>
          <w:color w:val="212121"/>
          <w:lang w:val="en-US"/>
        </w:rPr>
        <w:t xml:space="preserve"> </w:t>
      </w:r>
      <w:r w:rsidRPr="00831ECF">
        <w:rPr>
          <w:rFonts w:ascii="Times New Roman" w:hAnsi="Times New Roman" w:cs="Times New Roman"/>
          <w:color w:val="212121"/>
          <w:lang w:val="en-US"/>
        </w:rPr>
        <w:t>O: octahedral position; C: channel</w:t>
      </w:r>
      <w:r>
        <w:rPr>
          <w:rFonts w:ascii="Times New Roman" w:hAnsi="Times New Roman" w:cs="Times New Roman"/>
          <w:color w:val="212121"/>
          <w:lang w:val="en-US"/>
        </w:rPr>
        <w:t xml:space="preserve">; </w:t>
      </w:r>
      <w:proofErr w:type="spellStart"/>
      <w:r>
        <w:rPr>
          <w:rFonts w:ascii="Times New Roman" w:hAnsi="Times New Roman" w:cs="Times New Roman"/>
          <w:color w:val="212121"/>
          <w:lang w:val="en-US"/>
        </w:rPr>
        <w:t>Ca</w:t>
      </w:r>
      <w:proofErr w:type="spellEnd"/>
      <w:r>
        <w:rPr>
          <w:rFonts w:ascii="Times New Roman" w:hAnsi="Times New Roman" w:cs="Times New Roman"/>
          <w:color w:val="212121"/>
          <w:lang w:val="en-US"/>
        </w:rPr>
        <w:t>, Cs, Cr and Cu: analyzed but not detected</w:t>
      </w:r>
      <w:r w:rsidR="00B209E5">
        <w:rPr>
          <w:rFonts w:ascii="Times New Roman" w:hAnsi="Times New Roman" w:cs="Times New Roman"/>
          <w:color w:val="212121"/>
          <w:lang w:val="en-US"/>
        </w:rPr>
        <w:t>.</w:t>
      </w:r>
    </w:p>
    <w:p w14:paraId="1F97FA66" w14:textId="77777777" w:rsidR="00E1496F" w:rsidRDefault="00E1496F" w:rsidP="00614901">
      <w:pPr>
        <w:pStyle w:val="HTMLconformatoprevio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395"/>
          <w:tab w:val="left" w:pos="4536"/>
        </w:tabs>
        <w:ind w:right="6577"/>
        <w:jc w:val="both"/>
        <w:rPr>
          <w:rFonts w:ascii="Times New Roman" w:hAnsi="Times New Roman" w:cs="Times New Roman"/>
          <w:color w:val="212121"/>
          <w:lang w:val="en-US"/>
        </w:rPr>
      </w:pPr>
      <w:r>
        <w:rPr>
          <w:rFonts w:ascii="Times New Roman" w:hAnsi="Times New Roman" w:cs="Times New Roman"/>
          <w:color w:val="212121"/>
          <w:lang w:val="en-US"/>
        </w:rPr>
        <w:t>Average formula:</w:t>
      </w:r>
    </w:p>
    <w:p w14:paraId="246DF139" w14:textId="77777777" w:rsidR="00E1496F" w:rsidRPr="003A3A40" w:rsidRDefault="00E1496F" w:rsidP="00614901">
      <w:pPr>
        <w:pStyle w:val="HTMLconformatoprevio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395"/>
          <w:tab w:val="left" w:pos="4536"/>
        </w:tabs>
        <w:ind w:right="6577"/>
        <w:jc w:val="both"/>
        <w:rPr>
          <w:rFonts w:ascii="Times New Roman" w:hAnsi="Times New Roman" w:cs="Times New Roman"/>
          <w:color w:val="212121"/>
        </w:rPr>
      </w:pPr>
      <w:r w:rsidRPr="003A3A40">
        <w:rPr>
          <w:rFonts w:ascii="Times New Roman" w:hAnsi="Times New Roman" w:cs="Times New Roman"/>
          <w:color w:val="212121"/>
        </w:rPr>
        <w:t>(Na</w:t>
      </w:r>
      <w:r w:rsidRPr="003A3A40">
        <w:rPr>
          <w:rFonts w:ascii="Times New Roman" w:hAnsi="Times New Roman" w:cs="Times New Roman"/>
          <w:color w:val="212121"/>
          <w:vertAlign w:val="subscript"/>
        </w:rPr>
        <w:t>0.05</w:t>
      </w:r>
      <w:r w:rsidRPr="007B2093">
        <w:rPr>
          <w:rFonts w:ascii="Times New Roman" w:hAnsi="Times New Roman" w:cs="Times New Roman"/>
          <w:color w:val="212121"/>
        </w:rPr>
        <w:t>K</w:t>
      </w:r>
      <w:r>
        <w:rPr>
          <w:rFonts w:ascii="Times New Roman" w:hAnsi="Times New Roman" w:cs="Times New Roman"/>
          <w:color w:val="212121"/>
          <w:vertAlign w:val="subscript"/>
        </w:rPr>
        <w:t>0.01</w:t>
      </w:r>
      <w:r w:rsidRPr="003A3A40">
        <w:rPr>
          <w:rFonts w:ascii="Times New Roman" w:hAnsi="Times New Roman" w:cs="Times New Roman"/>
          <w:color w:val="212121"/>
        </w:rPr>
        <w:t>)</w:t>
      </w:r>
      <w:r w:rsidRPr="003A3A40">
        <w:rPr>
          <w:rFonts w:ascii="Times New Roman" w:hAnsi="Times New Roman" w:cs="Times New Roman"/>
          <w:color w:val="000000"/>
          <w:vertAlign w:val="subscript"/>
        </w:rPr>
        <w:t>∑</w:t>
      </w:r>
      <w:proofErr w:type="gramStart"/>
      <w:r w:rsidRPr="003A3A40">
        <w:rPr>
          <w:rFonts w:ascii="Times New Roman" w:hAnsi="Times New Roman" w:cs="Times New Roman"/>
          <w:color w:val="212121"/>
          <w:vertAlign w:val="subscript"/>
        </w:rPr>
        <w:t>0.0</w:t>
      </w:r>
      <w:r>
        <w:rPr>
          <w:rFonts w:ascii="Times New Roman" w:hAnsi="Times New Roman" w:cs="Times New Roman"/>
          <w:color w:val="212121"/>
          <w:vertAlign w:val="subscript"/>
        </w:rPr>
        <w:t>6</w:t>
      </w:r>
      <w:r w:rsidRPr="003A3A40">
        <w:rPr>
          <w:rFonts w:ascii="Times New Roman" w:hAnsi="Times New Roman" w:cs="Times New Roman"/>
          <w:color w:val="212121"/>
        </w:rPr>
        <w:t>(</w:t>
      </w:r>
      <w:proofErr w:type="gramEnd"/>
      <w:r w:rsidRPr="003A3A40">
        <w:rPr>
          <w:rFonts w:ascii="Times New Roman" w:hAnsi="Times New Roman" w:cs="Times New Roman"/>
          <w:color w:val="212121"/>
        </w:rPr>
        <w:t>Be</w:t>
      </w:r>
      <w:r w:rsidRPr="003A3A40">
        <w:rPr>
          <w:rFonts w:ascii="Times New Roman" w:hAnsi="Times New Roman" w:cs="Times New Roman"/>
          <w:color w:val="212121"/>
          <w:vertAlign w:val="subscript"/>
        </w:rPr>
        <w:t>2.9</w:t>
      </w:r>
      <w:r>
        <w:rPr>
          <w:rFonts w:ascii="Times New Roman" w:hAnsi="Times New Roman" w:cs="Times New Roman"/>
          <w:color w:val="212121"/>
          <w:vertAlign w:val="subscript"/>
        </w:rPr>
        <w:t>6</w:t>
      </w:r>
      <w:r w:rsidRPr="003A3A40">
        <w:rPr>
          <w:rFonts w:ascii="Times New Roman" w:hAnsi="Times New Roman" w:cs="Times New Roman"/>
          <w:color w:val="212121"/>
        </w:rPr>
        <w:t>Li</w:t>
      </w:r>
      <w:r w:rsidRPr="003A3A40">
        <w:rPr>
          <w:rFonts w:ascii="Times New Roman" w:hAnsi="Times New Roman" w:cs="Times New Roman"/>
          <w:color w:val="212121"/>
          <w:vertAlign w:val="subscript"/>
        </w:rPr>
        <w:t>0.0</w:t>
      </w:r>
      <w:r>
        <w:rPr>
          <w:rFonts w:ascii="Times New Roman" w:hAnsi="Times New Roman" w:cs="Times New Roman"/>
          <w:color w:val="212121"/>
          <w:vertAlign w:val="subscript"/>
        </w:rPr>
        <w:t>4</w:t>
      </w:r>
      <w:r w:rsidRPr="003A3A40">
        <w:rPr>
          <w:rFonts w:ascii="Times New Roman" w:hAnsi="Times New Roman" w:cs="Times New Roman"/>
          <w:color w:val="212121"/>
        </w:rPr>
        <w:t>)</w:t>
      </w:r>
      <w:r w:rsidRPr="003A3A40">
        <w:rPr>
          <w:rFonts w:ascii="Times New Roman" w:hAnsi="Times New Roman" w:cs="Times New Roman"/>
          <w:color w:val="000000"/>
          <w:vertAlign w:val="subscript"/>
        </w:rPr>
        <w:t>∑</w:t>
      </w:r>
      <w:r w:rsidRPr="003A3A40">
        <w:rPr>
          <w:rFonts w:ascii="Times New Roman" w:hAnsi="Times New Roman" w:cs="Times New Roman"/>
          <w:color w:val="212121"/>
          <w:vertAlign w:val="subscript"/>
        </w:rPr>
        <w:t>3</w:t>
      </w:r>
      <w:r w:rsidRPr="003A3A40">
        <w:rPr>
          <w:rFonts w:ascii="Times New Roman" w:hAnsi="Times New Roman" w:cs="Times New Roman"/>
          <w:color w:val="212121"/>
        </w:rPr>
        <w:t>(Al</w:t>
      </w:r>
      <w:r w:rsidRPr="003A3A40">
        <w:rPr>
          <w:rFonts w:ascii="Times New Roman" w:hAnsi="Times New Roman" w:cs="Times New Roman"/>
          <w:color w:val="212121"/>
          <w:vertAlign w:val="subscript"/>
        </w:rPr>
        <w:t>1.8</w:t>
      </w:r>
      <w:r>
        <w:rPr>
          <w:rFonts w:ascii="Times New Roman" w:hAnsi="Times New Roman" w:cs="Times New Roman"/>
          <w:color w:val="212121"/>
          <w:vertAlign w:val="subscript"/>
        </w:rPr>
        <w:t>6</w:t>
      </w:r>
      <w:r w:rsidRPr="003A3A40">
        <w:rPr>
          <w:rFonts w:ascii="Times New Roman" w:hAnsi="Times New Roman" w:cs="Times New Roman"/>
          <w:color w:val="212121"/>
        </w:rPr>
        <w:t>Fe</w:t>
      </w:r>
      <w:r w:rsidRPr="003A3A40">
        <w:rPr>
          <w:rFonts w:ascii="Times New Roman" w:hAnsi="Times New Roman" w:cs="Times New Roman"/>
          <w:color w:val="212121"/>
          <w:vertAlign w:val="subscript"/>
        </w:rPr>
        <w:t>0.</w:t>
      </w:r>
      <w:r>
        <w:rPr>
          <w:rFonts w:ascii="Times New Roman" w:hAnsi="Times New Roman" w:cs="Times New Roman"/>
          <w:color w:val="212121"/>
          <w:vertAlign w:val="subscript"/>
        </w:rPr>
        <w:t>18</w:t>
      </w:r>
      <w:r w:rsidRPr="003A3A40">
        <w:rPr>
          <w:rFonts w:ascii="Times New Roman" w:hAnsi="Times New Roman" w:cs="Times New Roman"/>
          <w:color w:val="212121"/>
        </w:rPr>
        <w:t>Mn</w:t>
      </w:r>
      <w:r w:rsidRPr="003A3A40">
        <w:rPr>
          <w:rFonts w:ascii="Times New Roman" w:hAnsi="Times New Roman" w:cs="Times New Roman"/>
          <w:color w:val="212121"/>
          <w:vertAlign w:val="subscript"/>
        </w:rPr>
        <w:t>0.01</w:t>
      </w:r>
      <w:r w:rsidRPr="00C86938">
        <w:rPr>
          <w:rFonts w:ascii="Times New Roman" w:hAnsi="Times New Roman" w:cs="Times New Roman"/>
          <w:color w:val="212121"/>
        </w:rPr>
        <w:t>Mg</w:t>
      </w:r>
      <w:r>
        <w:rPr>
          <w:rFonts w:ascii="Times New Roman" w:hAnsi="Times New Roman" w:cs="Times New Roman"/>
          <w:color w:val="212121"/>
          <w:vertAlign w:val="subscript"/>
        </w:rPr>
        <w:t>0.01</w:t>
      </w:r>
      <w:r w:rsidRPr="003A3A40">
        <w:rPr>
          <w:rFonts w:ascii="Times New Roman" w:hAnsi="Times New Roman" w:cs="Times New Roman"/>
          <w:color w:val="212121"/>
        </w:rPr>
        <w:t>)</w:t>
      </w:r>
      <w:r w:rsidRPr="003A3A40">
        <w:rPr>
          <w:rFonts w:ascii="Times New Roman" w:hAnsi="Times New Roman" w:cs="Times New Roman"/>
          <w:color w:val="000000"/>
          <w:vertAlign w:val="subscript"/>
        </w:rPr>
        <w:t>∑</w:t>
      </w:r>
      <w:r w:rsidRPr="003A3A40">
        <w:rPr>
          <w:rFonts w:ascii="Times New Roman" w:hAnsi="Times New Roman" w:cs="Times New Roman"/>
          <w:color w:val="212121"/>
          <w:vertAlign w:val="subscript"/>
        </w:rPr>
        <w:t>2.0</w:t>
      </w:r>
      <w:r>
        <w:rPr>
          <w:rFonts w:ascii="Times New Roman" w:hAnsi="Times New Roman" w:cs="Times New Roman"/>
          <w:color w:val="212121"/>
          <w:vertAlign w:val="subscript"/>
        </w:rPr>
        <w:t>6</w:t>
      </w:r>
      <w:r w:rsidRPr="003A3A40">
        <w:rPr>
          <w:rFonts w:ascii="Times New Roman" w:hAnsi="Times New Roman" w:cs="Times New Roman"/>
          <w:color w:val="212121"/>
        </w:rPr>
        <w:t>S</w:t>
      </w:r>
      <w:r>
        <w:rPr>
          <w:rFonts w:ascii="Times New Roman" w:hAnsi="Times New Roman" w:cs="Times New Roman"/>
          <w:color w:val="212121"/>
        </w:rPr>
        <w:t>i</w:t>
      </w:r>
      <w:r w:rsidRPr="003A3A40">
        <w:rPr>
          <w:rFonts w:ascii="Times New Roman" w:hAnsi="Times New Roman" w:cs="Times New Roman"/>
          <w:color w:val="212121"/>
          <w:vertAlign w:val="subscript"/>
        </w:rPr>
        <w:t>6.0</w:t>
      </w:r>
      <w:r>
        <w:rPr>
          <w:rFonts w:ascii="Times New Roman" w:hAnsi="Times New Roman" w:cs="Times New Roman"/>
          <w:color w:val="212121"/>
          <w:vertAlign w:val="subscript"/>
        </w:rPr>
        <w:t>2</w:t>
      </w:r>
      <w:r>
        <w:rPr>
          <w:rFonts w:ascii="Times New Roman" w:hAnsi="Times New Roman" w:cs="Times New Roman"/>
          <w:color w:val="212121"/>
        </w:rPr>
        <w:t>O</w:t>
      </w:r>
      <w:r w:rsidRPr="003A3A40">
        <w:rPr>
          <w:rFonts w:ascii="Times New Roman" w:hAnsi="Times New Roman" w:cs="Times New Roman"/>
          <w:color w:val="212121"/>
          <w:vertAlign w:val="subscript"/>
        </w:rPr>
        <w:t>18</w:t>
      </w:r>
    </w:p>
    <w:p w14:paraId="28CBED34" w14:textId="77777777" w:rsidR="00E1496F" w:rsidRPr="00FC07D3" w:rsidRDefault="00E1496F" w:rsidP="00E1496F">
      <w:pPr>
        <w:pStyle w:val="HTMLconformatoprevio"/>
        <w:shd w:val="clear" w:color="auto" w:fill="FFFFFF"/>
        <w:tabs>
          <w:tab w:val="left" w:pos="4820"/>
        </w:tabs>
        <w:ind w:right="4018"/>
        <w:jc w:val="both"/>
        <w:rPr>
          <w:rFonts w:ascii="Times New Roman" w:hAnsi="Times New Roman" w:cs="Times New Roman"/>
          <w:b/>
        </w:rPr>
      </w:pPr>
    </w:p>
    <w:p w14:paraId="3257A109" w14:textId="77777777" w:rsidR="00E1496F" w:rsidRPr="00FC07D3" w:rsidRDefault="00E1496F" w:rsidP="00E1496F">
      <w:pPr>
        <w:pStyle w:val="HTMLconformatoprevio"/>
        <w:shd w:val="clear" w:color="auto" w:fill="FFFFFF"/>
        <w:tabs>
          <w:tab w:val="left" w:pos="4820"/>
        </w:tabs>
        <w:ind w:right="4018"/>
        <w:jc w:val="both"/>
        <w:rPr>
          <w:rFonts w:ascii="Times New Roman" w:hAnsi="Times New Roman" w:cs="Times New Roman"/>
          <w:b/>
        </w:rPr>
      </w:pPr>
    </w:p>
    <w:p w14:paraId="66C99223" w14:textId="77777777" w:rsidR="00E1496F" w:rsidRPr="00FC07D3" w:rsidRDefault="00E1496F" w:rsidP="00E1496F">
      <w:pPr>
        <w:pStyle w:val="HTMLconformatoprevio"/>
        <w:shd w:val="clear" w:color="auto" w:fill="FFFFFF"/>
        <w:tabs>
          <w:tab w:val="left" w:pos="4820"/>
        </w:tabs>
        <w:ind w:right="4018"/>
        <w:jc w:val="both"/>
        <w:rPr>
          <w:rFonts w:ascii="Times New Roman" w:hAnsi="Times New Roman" w:cs="Times New Roman"/>
          <w:b/>
        </w:rPr>
      </w:pPr>
    </w:p>
    <w:p w14:paraId="0707D5F6" w14:textId="77777777" w:rsidR="00E1496F" w:rsidRDefault="00E1496F"/>
    <w:sectPr w:rsidR="00E1496F" w:rsidSect="001E5E83">
      <w:pgSz w:w="12240" w:h="15840"/>
      <w:pgMar w:top="1418" w:right="6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6F"/>
    <w:rsid w:val="00007E1A"/>
    <w:rsid w:val="00033FFC"/>
    <w:rsid w:val="00045C23"/>
    <w:rsid w:val="0005628A"/>
    <w:rsid w:val="000C77F0"/>
    <w:rsid w:val="000F407D"/>
    <w:rsid w:val="00135437"/>
    <w:rsid w:val="001A663B"/>
    <w:rsid w:val="001E5E83"/>
    <w:rsid w:val="00287E51"/>
    <w:rsid w:val="0030586E"/>
    <w:rsid w:val="0033142B"/>
    <w:rsid w:val="00382DF4"/>
    <w:rsid w:val="003A701E"/>
    <w:rsid w:val="003F5704"/>
    <w:rsid w:val="00424EE0"/>
    <w:rsid w:val="00544F18"/>
    <w:rsid w:val="00614901"/>
    <w:rsid w:val="00632837"/>
    <w:rsid w:val="006363CF"/>
    <w:rsid w:val="0068374C"/>
    <w:rsid w:val="006C4993"/>
    <w:rsid w:val="006D7949"/>
    <w:rsid w:val="007140EB"/>
    <w:rsid w:val="00770A52"/>
    <w:rsid w:val="007C0B0B"/>
    <w:rsid w:val="007D727D"/>
    <w:rsid w:val="007E175C"/>
    <w:rsid w:val="007F1019"/>
    <w:rsid w:val="008937D2"/>
    <w:rsid w:val="008F0056"/>
    <w:rsid w:val="00976C89"/>
    <w:rsid w:val="009D1F25"/>
    <w:rsid w:val="00A56574"/>
    <w:rsid w:val="00A969EA"/>
    <w:rsid w:val="00AD58AB"/>
    <w:rsid w:val="00AD781E"/>
    <w:rsid w:val="00AE1C00"/>
    <w:rsid w:val="00AE5D26"/>
    <w:rsid w:val="00AF1AF0"/>
    <w:rsid w:val="00B209E5"/>
    <w:rsid w:val="00B65E52"/>
    <w:rsid w:val="00BA00B3"/>
    <w:rsid w:val="00C80626"/>
    <w:rsid w:val="00C90C96"/>
    <w:rsid w:val="00CC20C6"/>
    <w:rsid w:val="00D13B1B"/>
    <w:rsid w:val="00D2401E"/>
    <w:rsid w:val="00D34A7E"/>
    <w:rsid w:val="00D472AE"/>
    <w:rsid w:val="00D528AB"/>
    <w:rsid w:val="00D6416F"/>
    <w:rsid w:val="00D84A48"/>
    <w:rsid w:val="00DA2B03"/>
    <w:rsid w:val="00E03EF0"/>
    <w:rsid w:val="00E1496F"/>
    <w:rsid w:val="00E163EB"/>
    <w:rsid w:val="00E3580A"/>
    <w:rsid w:val="00EC5185"/>
    <w:rsid w:val="00F66BA9"/>
    <w:rsid w:val="00F82B92"/>
    <w:rsid w:val="00F855FA"/>
    <w:rsid w:val="00F97BBA"/>
    <w:rsid w:val="00FC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508A"/>
  <w15:docId w15:val="{5DBFC779-EC1E-44FC-A44C-549473BF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4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1496F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E1496F"/>
  </w:style>
  <w:style w:type="paragraph" w:styleId="Piedepgina">
    <w:name w:val="footer"/>
    <w:basedOn w:val="Normal"/>
    <w:link w:val="PiedepginaCar"/>
    <w:uiPriority w:val="99"/>
    <w:unhideWhenUsed/>
    <w:rsid w:val="00E1496F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96F"/>
  </w:style>
  <w:style w:type="paragraph" w:styleId="HTMLconformatoprevio">
    <w:name w:val="HTML Preformatted"/>
    <w:basedOn w:val="Normal"/>
    <w:link w:val="HTMLconformatoprevioCar"/>
    <w:uiPriority w:val="99"/>
    <w:unhideWhenUsed/>
    <w:rsid w:val="00E149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1496F"/>
    <w:rPr>
      <w:rFonts w:ascii="Courier New" w:eastAsia="Times New Roman" w:hAnsi="Courier New" w:cs="Courier New"/>
      <w:sz w:val="20"/>
      <w:szCs w:val="20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96F"/>
    <w:pPr>
      <w:spacing w:after="0" w:line="240" w:lineRule="auto"/>
    </w:pPr>
    <w:rPr>
      <w:rFonts w:ascii="Tahoma" w:hAnsi="Tahoma" w:cs="Tahoma"/>
      <w:sz w:val="16"/>
      <w:szCs w:val="16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96F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6C4993"/>
    <w:pPr>
      <w:spacing w:after="0" w:line="240" w:lineRule="auto"/>
    </w:pPr>
    <w:rPr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C0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07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07D3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07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07D3"/>
    <w:rPr>
      <w:b/>
      <w:bCs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3555-6BA2-4C89-8BCD-AF2690C0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RAUL</cp:lastModifiedBy>
  <cp:revision>2</cp:revision>
  <cp:lastPrinted>2020-07-16T02:03:00Z</cp:lastPrinted>
  <dcterms:created xsi:type="dcterms:W3CDTF">2023-01-26T15:12:00Z</dcterms:created>
  <dcterms:modified xsi:type="dcterms:W3CDTF">2023-01-26T15:12:00Z</dcterms:modified>
</cp:coreProperties>
</file>