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3B14" w14:textId="7AD72BC7" w:rsidR="00200EB9" w:rsidRDefault="00200EB9" w:rsidP="00200EB9">
      <w:pPr>
        <w:spacing w:after="0" w:line="240" w:lineRule="auto"/>
        <w:rPr>
          <w:rFonts w:ascii="Times New Roman" w:eastAsia="Yu Mincho" w:hAnsi="Times New Roman" w:cs="Times New Roman"/>
          <w:sz w:val="24"/>
          <w:szCs w:val="24"/>
          <w:lang w:val="en-GB"/>
        </w:rPr>
      </w:pPr>
      <w:r>
        <w:rPr>
          <w:rFonts w:ascii="Times New Roman" w:eastAsia="Yu Mincho" w:hAnsi="Times New Roman" w:cs="Times New Roman"/>
          <w:sz w:val="24"/>
          <w:szCs w:val="24"/>
          <w:lang w:val="en-GB"/>
        </w:rPr>
        <w:t>Supplementary</w:t>
      </w:r>
      <w:r w:rsidR="000360F9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</w:t>
      </w:r>
      <w:r w:rsidRPr="00200EB9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eastAsia="Yu Mincho" w:hAnsi="Times New Roman" w:cs="Times New Roman"/>
          <w:sz w:val="24"/>
          <w:szCs w:val="24"/>
          <w:lang w:val="en-GB"/>
        </w:rPr>
        <w:t>S</w:t>
      </w:r>
      <w:r w:rsidRPr="00200EB9">
        <w:rPr>
          <w:rFonts w:ascii="Times New Roman" w:eastAsia="Yu Mincho" w:hAnsi="Times New Roman" w:cs="Times New Roman"/>
          <w:sz w:val="24"/>
          <w:szCs w:val="24"/>
          <w:lang w:val="en-GB"/>
        </w:rPr>
        <w:t>2. Powder X-ray diffraction data (</w:t>
      </w:r>
      <w:r w:rsidRPr="00200EB9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d</w:t>
      </w:r>
      <w:r w:rsidRPr="00200EB9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in Å) for hydroredmondite. The calculated intensities have been scaled so that the combined intensity of the (111) and (-111) lines is 100.  Only calculated lines with scaled </w:t>
      </w:r>
      <w:r w:rsidRPr="00200EB9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I</w:t>
      </w:r>
      <w:r w:rsidRPr="00200EB9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&gt; 2.5 are listed.</w:t>
      </w:r>
    </w:p>
    <w:p w14:paraId="7CECCDB0" w14:textId="77777777" w:rsidR="00200EB9" w:rsidRPr="00200EB9" w:rsidRDefault="00200EB9" w:rsidP="00200EB9">
      <w:pPr>
        <w:spacing w:after="0" w:line="240" w:lineRule="auto"/>
        <w:rPr>
          <w:rFonts w:ascii="Times New Roman" w:eastAsia="Yu Mincho" w:hAnsi="Times New Roman" w:cs="Times New Roman"/>
          <w:sz w:val="24"/>
          <w:szCs w:val="24"/>
          <w:lang w:val="en-GB"/>
        </w:rPr>
      </w:pPr>
    </w:p>
    <w:tbl>
      <w:tblPr>
        <w:tblW w:w="9129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"/>
        <w:gridCol w:w="656"/>
        <w:gridCol w:w="776"/>
        <w:gridCol w:w="454"/>
        <w:gridCol w:w="567"/>
        <w:gridCol w:w="170"/>
        <w:gridCol w:w="437"/>
        <w:gridCol w:w="656"/>
        <w:gridCol w:w="776"/>
        <w:gridCol w:w="454"/>
        <w:gridCol w:w="567"/>
        <w:gridCol w:w="170"/>
        <w:gridCol w:w="437"/>
        <w:gridCol w:w="776"/>
        <w:gridCol w:w="776"/>
        <w:gridCol w:w="454"/>
        <w:gridCol w:w="567"/>
      </w:tblGrid>
      <w:tr w:rsidR="00200EB9" w:rsidRPr="00200EB9" w14:paraId="3E0B6F9D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F3A7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2DD0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D0F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EB73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7ECB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hkl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8D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D1A6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B871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44E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4644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89B6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hkl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94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2AAA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895D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obs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836A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5D30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I</w:t>
            </w: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D810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00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hkl</w:t>
            </w:r>
            <w:proofErr w:type="spellEnd"/>
          </w:p>
        </w:tc>
      </w:tr>
      <w:tr w:rsidR="00200EB9" w:rsidRPr="00200EB9" w14:paraId="0406E82F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A8D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DD0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59D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9.0746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B12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9D6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-1 0 1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00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3AC4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134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C76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2.8933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4021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055F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-2 0 4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E0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757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4D6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2.0323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A9B6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2.0382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955C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B869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-4 2 4</w:t>
            </w:r>
          </w:p>
        </w:tc>
      </w:tr>
      <w:tr w:rsidR="00200EB9" w:rsidRPr="00200EB9" w14:paraId="7DA3E02B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615B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AC6C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8587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9.0047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CD5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C535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1 0 1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CA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CDB3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2AC7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2E4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2.8760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978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0CE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6D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4376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9E3E5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53D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2.0255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315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610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4 2 4</w:t>
            </w:r>
          </w:p>
        </w:tc>
      </w:tr>
      <w:tr w:rsidR="00200EB9" w:rsidRPr="00200EB9" w14:paraId="5FF020D2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CC4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A6F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568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7.4728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5679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8FD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1 1 0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A9A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AD6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8246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A6BE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2.8421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A2B8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8CE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-4 0 2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FA0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8C2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710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1.9487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6C8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1.9362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EE2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505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3 4 2</w:t>
            </w:r>
          </w:p>
        </w:tc>
      </w:tr>
      <w:tr w:rsidR="00200EB9" w:rsidRPr="00200EB9" w14:paraId="6FF863A4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F9A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20B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462D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6.4887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1128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638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-1 1 1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C4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6CC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2F5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F72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DDB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F4E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-2 2 3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90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1DA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462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1.8923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EC0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1.8994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FE3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7CC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-2 3 5</w:t>
            </w:r>
          </w:p>
        </w:tc>
      </w:tr>
      <w:tr w:rsidR="00200EB9" w:rsidRPr="00200EB9" w14:paraId="42BADD63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37A0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C096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0644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6DF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F18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1 1 1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9C7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4361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BBB93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667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2.8212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4B38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63D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2 2 3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BC6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E67D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2E51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ADD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1.8874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44E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841A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0 4 4</w:t>
            </w:r>
          </w:p>
        </w:tc>
      </w:tr>
      <w:tr w:rsidR="00200EB9" w:rsidRPr="00200EB9" w14:paraId="5B04DE9D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EA4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219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BDD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5.3180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F404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1B4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0 1 2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FD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166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1D3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7E93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2.8011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2D0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6E2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3 2 2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3A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A67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8F0E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1.8699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C22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1.8739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887B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B7C1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-5 3 2</w:t>
            </w:r>
          </w:p>
        </w:tc>
      </w:tr>
      <w:tr w:rsidR="00200EB9" w:rsidRPr="00200EB9" w14:paraId="6F39D63A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1FE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A5D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07A3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01B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408D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2 1 0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D3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4479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EAE3F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37F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2.7771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54E3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36A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2 3 0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22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2613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8DB7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8459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1.8682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7D4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F01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4 4 0</w:t>
            </w:r>
          </w:p>
        </w:tc>
      </w:tr>
      <w:tr w:rsidR="00200EB9" w:rsidRPr="00200EB9" w14:paraId="59041A5C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5A4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C66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A75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4.8261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C91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111B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2 1 1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A6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4DDD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4E65B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9A6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2.7623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076D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5DD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4D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E4F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79D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1.8426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5FE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1.8449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A03D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AC9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-4 2 5</w:t>
            </w:r>
          </w:p>
        </w:tc>
      </w:tr>
      <w:tr w:rsidR="00200EB9" w:rsidRPr="00200EB9" w14:paraId="0C00471E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1ED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6C7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A77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4.5373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F17D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34EA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-2 0 2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4C0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9F8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C0F1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A91B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2.7246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3BB3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1D1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1 3 2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7A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2FA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FEC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1.8285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E69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1.8358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27F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106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3 4 3</w:t>
            </w:r>
          </w:p>
        </w:tc>
      </w:tr>
      <w:tr w:rsidR="00200EB9" w:rsidRPr="00200EB9" w14:paraId="1450D3C4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FB8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40C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05F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4.3699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5706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63A4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0 2 1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3A6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4804C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C99E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97D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2.7175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09E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85E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-2 3 1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EE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131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90D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1.8011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7F52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B47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E90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5 0 5</w:t>
            </w:r>
          </w:p>
        </w:tc>
      </w:tr>
      <w:tr w:rsidR="00200EB9" w:rsidRPr="00200EB9" w14:paraId="2EE369EF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D8C35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AE93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287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4.3549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160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BD83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1 2 0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A4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9156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6EA8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1372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2.7137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DC4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9FB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2 3 1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7A0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057B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82894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768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1.7975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5F1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18C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-4 4 2</w:t>
            </w:r>
          </w:p>
        </w:tc>
      </w:tr>
      <w:tr w:rsidR="00200EB9" w:rsidRPr="00200EB9" w14:paraId="08E7A6D4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BA2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838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64B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2FB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CCB9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-1 2 1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0B3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038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CF6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2E5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2.6062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B6E3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10CC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4 2 0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AD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530AA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DB2B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F9D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1.7931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65B0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4F7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4 4 2</w:t>
            </w:r>
          </w:p>
        </w:tc>
      </w:tr>
      <w:tr w:rsidR="00200EB9" w:rsidRPr="00200EB9" w14:paraId="582B34BE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F7C16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32A3D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4B3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3E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3B85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1 0 3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3E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8B103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B405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226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2.5983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5FE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C0E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1 2 4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99F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6C9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4D2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1.7750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98A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1.7809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BFD3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B3F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7 0 1</w:t>
            </w:r>
          </w:p>
        </w:tc>
      </w:tr>
      <w:tr w:rsidR="00200EB9" w:rsidRPr="00200EB9" w14:paraId="7686E60D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3C6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4464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9654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4.0046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024E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456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-3 0 1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62A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7F4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DCE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0A5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2.5381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DBA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9D3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1 0 5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10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9654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8E14D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D4E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1.7666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155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A4A0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1 5 2</w:t>
            </w:r>
          </w:p>
        </w:tc>
      </w:tr>
      <w:tr w:rsidR="00200EB9" w:rsidRPr="00200EB9" w14:paraId="7689BE9A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4761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208A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858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4E9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8F1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25B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E0DEC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0724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02A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2.5341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FB0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521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-3 2 3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F9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20A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7F9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1.7577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A4E8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1.7566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3562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F59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6 0 4</w:t>
            </w:r>
          </w:p>
        </w:tc>
      </w:tr>
      <w:tr w:rsidR="00200EB9" w:rsidRPr="00200EB9" w14:paraId="4229BC0D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19D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761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C5B0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3.7748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C976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E47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0 2 2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DE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77B83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41924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1BD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2.5165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10C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94A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0 3 3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EBB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15FD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5AA92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6E1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1.7542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4EE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3A1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-6 2 3</w:t>
            </w:r>
          </w:p>
        </w:tc>
      </w:tr>
      <w:tr w:rsidR="00200EB9" w:rsidRPr="00200EB9" w14:paraId="63C2AF3A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0DB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50B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82BC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C90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4FC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8CE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97F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8F5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D82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2.4995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9C0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C357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0 1 5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2BB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CD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75E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1.7413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A71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1.7490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EF3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9EC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7 1 1</w:t>
            </w:r>
          </w:p>
        </w:tc>
      </w:tr>
      <w:tr w:rsidR="00200EB9" w:rsidRPr="00200EB9" w14:paraId="2959C44E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1EB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E3E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9A9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3.7363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4B6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B9F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1A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585B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6F6AD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0BB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2.4909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10A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8D7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3 3 0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F8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EEC8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4241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A9F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1.7377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907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6C6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-6 1 4</w:t>
            </w:r>
          </w:p>
        </w:tc>
      </w:tr>
      <w:tr w:rsidR="00200EB9" w:rsidRPr="00200EB9" w14:paraId="083372EF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9FF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2A24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65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3.6770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B8A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0CA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-3 1 1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0D9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D83C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4B4F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565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2.4831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DB20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AA7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A5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9A2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28E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1.7201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0CF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1.7216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967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C75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0 2 7</w:t>
            </w:r>
          </w:p>
        </w:tc>
      </w:tr>
      <w:tr w:rsidR="00200EB9" w:rsidRPr="00200EB9" w14:paraId="6DDB48AB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CCE6E2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23E7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8D2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E070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8D0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3 1 1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3E8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8E7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9D7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B7C9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2.4771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28F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543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-5 0 1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A7C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28444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91D4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773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1.7206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E7E0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A95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6 3 1</w:t>
            </w:r>
          </w:p>
        </w:tc>
      </w:tr>
      <w:tr w:rsidR="00200EB9" w:rsidRPr="00200EB9" w14:paraId="74AECE4C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FAED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395E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5A1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1E22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E863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-1 2 2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90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716B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04F8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424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2.4659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C15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D44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197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694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FB0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1.6941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D9E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1.6911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EF3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67C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3 0 7</w:t>
            </w:r>
          </w:p>
        </w:tc>
      </w:tr>
      <w:tr w:rsidR="00200EB9" w:rsidRPr="00200EB9" w14:paraId="701215B3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42B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C2F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679F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3.5862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D88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9389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2 2 1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BD4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AD5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17E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CF1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2.4441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54A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BC4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2 2 4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633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7D46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C6AE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FB6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1.6859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BC6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85E3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-4 3 5</w:t>
            </w:r>
          </w:p>
        </w:tc>
      </w:tr>
      <w:tr w:rsidR="00200EB9" w:rsidRPr="00200EB9" w14:paraId="208899B8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721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710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1F1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3.3183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621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F6E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071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FD64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EC6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767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2.3406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BD3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E3F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-2 3 3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D4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FA7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FEC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C83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1.6769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428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E853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4 3 5</w:t>
            </w:r>
          </w:p>
        </w:tc>
      </w:tr>
      <w:tr w:rsidR="00200EB9" w:rsidRPr="00200EB9" w14:paraId="195584E1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7DF76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999F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674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103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ED0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3 1 2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B22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C0899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6BF59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A75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2.3290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482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366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-3 3 2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90F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B411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23D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1.6675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AF9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1.6659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868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EA0A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2 4 5</w:t>
            </w:r>
          </w:p>
        </w:tc>
      </w:tr>
      <w:tr w:rsidR="00200EB9" w:rsidRPr="00200EB9" w14:paraId="063C9537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625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4D3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497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3.2444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43A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34D5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-2 2 2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24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7A2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0C2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BE3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2.2842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DE2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80E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0 4 1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9B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94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0D8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1.6503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A1F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1.6530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8E7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451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-6 2 4</w:t>
            </w:r>
          </w:p>
        </w:tc>
      </w:tr>
      <w:tr w:rsidR="00200EB9" w:rsidRPr="00200EB9" w14:paraId="66EE0B8B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5122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664B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C42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BF1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15B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2 2 2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BB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6E53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D80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549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2.2686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3E4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368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-4 0 4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DC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A413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527C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977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1.6438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3D93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1DA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-3 5 2</w:t>
            </w:r>
          </w:p>
        </w:tc>
      </w:tr>
      <w:tr w:rsidR="00200EB9" w:rsidRPr="00200EB9" w14:paraId="4D1F033D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D41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AB0E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FCE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3.1497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CC71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F5DAE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4 0 0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BFB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CB1B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A720D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3BE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2.2652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1AC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5124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0 2 5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AA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EF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16F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1.6341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5E9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1.6294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996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CAE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3 3 6</w:t>
            </w:r>
          </w:p>
        </w:tc>
      </w:tr>
      <w:tr w:rsidR="00200EB9" w:rsidRPr="00200EB9" w14:paraId="051FC15F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C0B6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E833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17D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3.1139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8AA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C47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3 2 0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1F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017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704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134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2.2512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645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A33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4 0 4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B20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14EA4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2BC9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1D5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1.6218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356E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021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7 2 2</w:t>
            </w:r>
          </w:p>
        </w:tc>
      </w:tr>
      <w:tr w:rsidR="00200EB9" w:rsidRPr="00200EB9" w14:paraId="5E2229BD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FAC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9702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051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034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459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-1 2 3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4F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776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2CF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066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2.2155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5A07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E98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-3 0 5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698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6F6A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EE8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1.5730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93A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1.5748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22A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D78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8 0 0</w:t>
            </w:r>
          </w:p>
        </w:tc>
      </w:tr>
      <w:tr w:rsidR="00200EB9" w:rsidRPr="00200EB9" w14:paraId="6242C9BD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80D6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6144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0A6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57F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D2E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8A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754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F62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670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2.2038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F20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D90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268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153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E4D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1.5532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B32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1.5517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5E5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2FE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-2 1 8</w:t>
            </w:r>
          </w:p>
        </w:tc>
      </w:tr>
      <w:tr w:rsidR="00200EB9" w:rsidRPr="00200EB9" w14:paraId="1FB57856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534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32DA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771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3.0240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57E8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A39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3 2 1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A74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0637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45411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26A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2.1877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0AC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BD7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BFD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5A91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4DF9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ECE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1.5470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613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C82E0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0 6 0</w:t>
            </w:r>
          </w:p>
        </w:tc>
      </w:tr>
      <w:tr w:rsidR="00200EB9" w:rsidRPr="00200EB9" w14:paraId="256D0EFF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62E1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B41B8D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1C43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3.0096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639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5BFF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0 3 1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E1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228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0F33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5EAE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2.1538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23FF0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E31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-1 4 2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711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5B494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D60F7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DBD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1.5461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BC1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F0D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2 1 8</w:t>
            </w:r>
          </w:p>
        </w:tc>
      </w:tr>
      <w:tr w:rsidR="00200EB9" w:rsidRPr="00200EB9" w14:paraId="58AB7FDD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0A8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B83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8B7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705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01A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3 0 3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AFFF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B04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DAE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B50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2.1265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C2F8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8214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-5 1 3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E63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30C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6B0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1.5373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13E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1.5313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8B0D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C2A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0 2 8</w:t>
            </w:r>
          </w:p>
        </w:tc>
      </w:tr>
      <w:tr w:rsidR="00200EB9" w:rsidRPr="00200EB9" w14:paraId="0D71D712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3845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99F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607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A21B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965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1 1 4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3C3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AA74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0A1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02E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2.1130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5483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0A5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5 1 3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F6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C13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5EC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1.5089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E58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1.5152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DB28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6D0B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-7 3 2</w:t>
            </w:r>
          </w:p>
        </w:tc>
      </w:tr>
      <w:tr w:rsidR="00200EB9" w:rsidRPr="00200EB9" w14:paraId="27C86A5B" w14:textId="77777777" w:rsidTr="0094715C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983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600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071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2.9284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FF89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0B5A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-1 3 1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5AB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B918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AA64E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8D45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2.1001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4F0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C962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-5 2 2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7D5C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B7F435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08188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DD93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1.5020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3FD2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7446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-4 5 3</w:t>
            </w:r>
          </w:p>
        </w:tc>
      </w:tr>
      <w:tr w:rsidR="00200EB9" w:rsidRPr="00200EB9" w14:paraId="2C8E100B" w14:textId="77777777" w:rsidTr="0094715C">
        <w:trPr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4E259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C608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E51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88D7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66AF6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-4 1 1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474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3BB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04C6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5F978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2.0801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04CC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71F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-1 1 6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C3A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01E0F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0DD0C1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E7BD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1.4988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2C1D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7A21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-5 0 7</w:t>
            </w:r>
          </w:p>
        </w:tc>
      </w:tr>
      <w:tr w:rsidR="00200EB9" w:rsidRPr="00200EB9" w14:paraId="347137D1" w14:textId="77777777" w:rsidTr="0094715C">
        <w:trPr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377B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607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CB6E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28E1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2B7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4 1 1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15AD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8E81B0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20FE2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2DDC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2.0626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4C2F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B52E9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2 4 2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7217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D8DBC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333AB" w14:textId="77777777" w:rsidR="00200EB9" w:rsidRPr="00200EB9" w:rsidRDefault="00200EB9" w:rsidP="0020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272D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1.4981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AD16" w14:textId="77777777" w:rsidR="00200EB9" w:rsidRPr="00200EB9" w:rsidRDefault="00200EB9" w:rsidP="0020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E043" w14:textId="77777777" w:rsidR="00200EB9" w:rsidRPr="00200EB9" w:rsidRDefault="00200EB9" w:rsidP="0020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00EB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4 5 3</w:t>
            </w:r>
          </w:p>
        </w:tc>
      </w:tr>
    </w:tbl>
    <w:p w14:paraId="6FECF3CD" w14:textId="77777777" w:rsidR="00200EB9" w:rsidRDefault="00200EB9"/>
    <w:sectPr w:rsidR="0020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B9"/>
    <w:rsid w:val="000360F9"/>
    <w:rsid w:val="002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D9B5"/>
  <w15:chartTrackingRefBased/>
  <w15:docId w15:val="{06744567-BEC1-4E14-8F1B-9CBE5AE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Kampf</dc:creator>
  <cp:keywords/>
  <dc:description/>
  <cp:lastModifiedBy>Tony Kampf</cp:lastModifiedBy>
  <cp:revision>2</cp:revision>
  <dcterms:created xsi:type="dcterms:W3CDTF">2022-09-28T06:01:00Z</dcterms:created>
  <dcterms:modified xsi:type="dcterms:W3CDTF">2022-09-28T06:04:00Z</dcterms:modified>
</cp:coreProperties>
</file>