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214" w:rsidRPr="00367D9F" w:rsidRDefault="00196D18">
      <w:pPr>
        <w:rPr>
          <w:caps/>
          <w:szCs w:val="24"/>
        </w:rPr>
      </w:pPr>
      <w:r>
        <w:rPr>
          <w:rFonts w:hint="eastAsia"/>
          <w:caps/>
          <w:szCs w:val="24"/>
        </w:rPr>
        <w:t xml:space="preserve">SUPPLEMENTARY </w:t>
      </w:r>
      <w:r w:rsidR="000761F9" w:rsidRPr="00367D9F">
        <w:rPr>
          <w:rFonts w:hint="eastAsia"/>
          <w:caps/>
          <w:szCs w:val="24"/>
        </w:rPr>
        <w:t>Table</w:t>
      </w:r>
      <w:r w:rsidR="007C14E1">
        <w:rPr>
          <w:rFonts w:hint="eastAsia"/>
          <w:caps/>
          <w:szCs w:val="24"/>
        </w:rPr>
        <w:t xml:space="preserve"> 1</w:t>
      </w:r>
      <w:r w:rsidR="001D63E2" w:rsidRPr="00367D9F">
        <w:rPr>
          <w:rFonts w:hint="eastAsia"/>
          <w:caps/>
          <w:szCs w:val="24"/>
        </w:rPr>
        <w:t>.</w:t>
      </w:r>
      <w:r w:rsidR="000761F9" w:rsidRPr="00367D9F">
        <w:rPr>
          <w:rFonts w:hint="eastAsia"/>
          <w:caps/>
          <w:szCs w:val="24"/>
        </w:rPr>
        <w:t xml:space="preserve"> Trace element</w:t>
      </w:r>
      <w:r w:rsidR="00A57F07" w:rsidRPr="00367D9F">
        <w:rPr>
          <w:rFonts w:hint="eastAsia"/>
          <w:caps/>
          <w:szCs w:val="24"/>
        </w:rPr>
        <w:t>s</w:t>
      </w:r>
      <w:r w:rsidR="000761F9" w:rsidRPr="00367D9F">
        <w:rPr>
          <w:rFonts w:hint="eastAsia"/>
          <w:caps/>
          <w:szCs w:val="24"/>
        </w:rPr>
        <w:t xml:space="preserve"> chemistry </w:t>
      </w:r>
      <w:r w:rsidR="00006899" w:rsidRPr="00006899">
        <w:rPr>
          <w:caps/>
          <w:szCs w:val="24"/>
        </w:rPr>
        <w:t>for standard</w:t>
      </w:r>
      <w:r w:rsidR="00006899">
        <w:rPr>
          <w:rFonts w:hint="eastAsia"/>
          <w:caps/>
          <w:szCs w:val="24"/>
        </w:rPr>
        <w:t>.</w:t>
      </w:r>
      <w:r w:rsidR="000761F9" w:rsidRPr="00367D9F">
        <w:rPr>
          <w:rFonts w:hint="eastAsia"/>
          <w:caps/>
          <w:szCs w:val="24"/>
        </w:rPr>
        <w:t xml:space="preserve"> </w:t>
      </w:r>
      <w:bookmarkStart w:id="0" w:name="_GoBack"/>
      <w:bookmarkEnd w:id="0"/>
    </w:p>
    <w:tbl>
      <w:tblPr>
        <w:tblW w:w="9363" w:type="dxa"/>
        <w:jc w:val="center"/>
        <w:tblInd w:w="93" w:type="dxa"/>
        <w:tblLook w:val="04A0" w:firstRow="1" w:lastRow="0" w:firstColumn="1" w:lastColumn="0" w:noHBand="0" w:noVBand="1"/>
      </w:tblPr>
      <w:tblGrid>
        <w:gridCol w:w="670"/>
        <w:gridCol w:w="785"/>
        <w:gridCol w:w="972"/>
        <w:gridCol w:w="580"/>
        <w:gridCol w:w="580"/>
        <w:gridCol w:w="972"/>
        <w:gridCol w:w="656"/>
        <w:gridCol w:w="656"/>
        <w:gridCol w:w="972"/>
        <w:gridCol w:w="656"/>
        <w:gridCol w:w="656"/>
        <w:gridCol w:w="972"/>
        <w:gridCol w:w="496"/>
      </w:tblGrid>
      <w:tr w:rsidR="00842FD3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126640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sample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842FD3" w:rsidRDefault="00842FD3" w:rsidP="00196D18">
            <w:pPr>
              <w:widowControl/>
              <w:ind w:firstLineChars="50" w:firstLine="80"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842FD3">
              <w:rPr>
                <w:rFonts w:eastAsia="宋体" w:cs="Times New Roman" w:hint="eastAsia"/>
                <w:kern w:val="0"/>
                <w:sz w:val="16"/>
                <w:szCs w:val="16"/>
              </w:rPr>
              <w:t>BCR-2G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196D18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842FD3">
              <w:rPr>
                <w:rFonts w:eastAsia="宋体" w:cs="Times New Roman"/>
                <w:kern w:val="0"/>
                <w:sz w:val="16"/>
                <w:szCs w:val="16"/>
              </w:rPr>
              <w:t>BHVO-2G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842FD3" w:rsidRDefault="00842FD3" w:rsidP="00842FD3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842FD3">
              <w:rPr>
                <w:rFonts w:hint="eastAsia"/>
                <w:color w:val="000000"/>
                <w:sz w:val="16"/>
              </w:rPr>
              <w:t>BIR-1G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196D18">
              <w:rPr>
                <w:rFonts w:eastAsia="宋体" w:cs="Times New Roman"/>
                <w:kern w:val="0"/>
                <w:sz w:val="16"/>
                <w:szCs w:val="16"/>
              </w:rPr>
              <w:t>GSE-1G</w:t>
            </w:r>
          </w:p>
        </w:tc>
      </w:tr>
      <w:tr w:rsidR="00842FD3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42FD3" w:rsidRPr="006D2B45" w:rsidRDefault="00842FD3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ppm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 xml:space="preserve">　</w:t>
            </w: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196D18" w:rsidP="00842FD3">
            <w:pPr>
              <w:widowControl/>
              <w:rPr>
                <w:rFonts w:eastAsia="宋体" w:cs="Times New Roman"/>
                <w:kern w:val="0"/>
                <w:sz w:val="16"/>
                <w:szCs w:val="16"/>
              </w:rPr>
            </w:pPr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u</w:t>
            </w:r>
            <w:r w:rsidR="008E6C79">
              <w:rPr>
                <w:rFonts w:eastAsia="宋体" w:cs="Times New Roman"/>
                <w:kern w:val="0"/>
                <w:sz w:val="16"/>
                <w:szCs w:val="16"/>
              </w:rPr>
              <w:t xml:space="preserve">ncertainty (1 </w:t>
            </w:r>
            <w:r w:rsidR="008E6C79">
              <w:rPr>
                <w:rFonts w:eastAsia="宋体" w:cs="Times New Roman" w:hint="eastAsia"/>
                <w:kern w:val="0"/>
                <w:sz w:val="16"/>
                <w:szCs w:val="16"/>
              </w:rPr>
              <w:t>s</w:t>
            </w:r>
            <w:r w:rsidR="00842FD3" w:rsidRPr="00842FD3">
              <w:rPr>
                <w:rFonts w:eastAsia="宋体" w:cs="Times New Roman"/>
                <w:kern w:val="0"/>
                <w:sz w:val="16"/>
                <w:szCs w:val="16"/>
              </w:rPr>
              <w:t>igma)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 xml:space="preserve"> dl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196D18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u</w:t>
            </w:r>
            <w:r w:rsidR="008E6C79">
              <w:rPr>
                <w:rFonts w:eastAsia="宋体" w:cs="Times New Roman"/>
                <w:kern w:val="0"/>
                <w:sz w:val="16"/>
                <w:szCs w:val="16"/>
              </w:rPr>
              <w:t xml:space="preserve">ncertainty (1 </w:t>
            </w:r>
            <w:r w:rsidR="008E6C79">
              <w:rPr>
                <w:rFonts w:eastAsia="宋体" w:cs="Times New Roman" w:hint="eastAsia"/>
                <w:kern w:val="0"/>
                <w:sz w:val="16"/>
                <w:szCs w:val="16"/>
              </w:rPr>
              <w:t>s</w:t>
            </w:r>
            <w:r w:rsidR="00842FD3" w:rsidRPr="00842FD3">
              <w:rPr>
                <w:rFonts w:eastAsia="宋体" w:cs="Times New Roman"/>
                <w:kern w:val="0"/>
                <w:sz w:val="16"/>
                <w:szCs w:val="16"/>
              </w:rPr>
              <w:t>igma)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 xml:space="preserve">　</w:t>
            </w: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 xml:space="preserve"> dl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 xml:space="preserve">　</w:t>
            </w: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196D18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u</w:t>
            </w:r>
            <w:r w:rsidR="008E6C79">
              <w:rPr>
                <w:rFonts w:eastAsia="宋体" w:cs="Times New Roman"/>
                <w:kern w:val="0"/>
                <w:sz w:val="16"/>
                <w:szCs w:val="16"/>
              </w:rPr>
              <w:t xml:space="preserve">ncertainty (1 </w:t>
            </w:r>
            <w:r w:rsidR="008E6C79">
              <w:rPr>
                <w:rFonts w:eastAsia="宋体" w:cs="Times New Roman" w:hint="eastAsia"/>
                <w:kern w:val="0"/>
                <w:sz w:val="16"/>
                <w:szCs w:val="16"/>
              </w:rPr>
              <w:t>s</w:t>
            </w:r>
            <w:r w:rsidR="00842FD3" w:rsidRPr="00842FD3">
              <w:rPr>
                <w:rFonts w:eastAsia="宋体" w:cs="Times New Roman"/>
                <w:kern w:val="0"/>
                <w:sz w:val="16"/>
                <w:szCs w:val="16"/>
              </w:rPr>
              <w:t>igma)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 xml:space="preserve">　</w:t>
            </w: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 xml:space="preserve"> dl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 xml:space="preserve">　</w:t>
            </w: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196D18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u</w:t>
            </w:r>
            <w:r w:rsidR="008E6C79">
              <w:rPr>
                <w:rFonts w:eastAsia="宋体" w:cs="Times New Roman"/>
                <w:kern w:val="0"/>
                <w:sz w:val="16"/>
                <w:szCs w:val="16"/>
              </w:rPr>
              <w:t xml:space="preserve">ncertainty (1 </w:t>
            </w:r>
            <w:r w:rsidR="008E6C79">
              <w:rPr>
                <w:rFonts w:eastAsia="宋体" w:cs="Times New Roman" w:hint="eastAsia"/>
                <w:kern w:val="0"/>
                <w:sz w:val="16"/>
                <w:szCs w:val="16"/>
              </w:rPr>
              <w:t>s</w:t>
            </w:r>
            <w:r w:rsidR="00842FD3" w:rsidRPr="00842FD3">
              <w:rPr>
                <w:rFonts w:eastAsia="宋体" w:cs="Times New Roman"/>
                <w:kern w:val="0"/>
                <w:sz w:val="16"/>
                <w:szCs w:val="16"/>
              </w:rPr>
              <w:t>igma)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2FD3" w:rsidRPr="006D2B45" w:rsidRDefault="00842FD3" w:rsidP="00842FD3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>avg</w:t>
            </w:r>
            <w:proofErr w:type="spellEnd"/>
            <w:r>
              <w:rPr>
                <w:rFonts w:eastAsia="宋体" w:cs="Times New Roman" w:hint="eastAsia"/>
                <w:kern w:val="0"/>
                <w:sz w:val="16"/>
                <w:szCs w:val="16"/>
              </w:rPr>
              <w:t xml:space="preserve"> dl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Ni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12.1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0.61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179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3.49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432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0.38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Zn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139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3.63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0.58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107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2.84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0.56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74.3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0.63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415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10.2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0.54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Rb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46.6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1.00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9.12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359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6.12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0.14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Sr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317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5.27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371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5.68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104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430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7.90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27.8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19.5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12.3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373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Zr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176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2.10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158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14.3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430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Nb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10.4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15.0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377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Ba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650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12.4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2.79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6.04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411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8.30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La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23.3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14.1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0.58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383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6.92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Ce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50.0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0.94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35.5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0.67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1.77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7.47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Pr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5.90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4.60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7.86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Nd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25.9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0.72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21.9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0.66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2.16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422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Sm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5.81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5.32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0.98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453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8.73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Eu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1.79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1.93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0.10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0.50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395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7.48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Gd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5.63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4.86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1.65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463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8.72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Tb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0.85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0.74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455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7.97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Dy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5.33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4.22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0.20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2.11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473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8.59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Ho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1.08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0.79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463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8.06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Er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2.91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1.92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1.34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0.10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503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8.94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Tm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0.40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0.20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451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7.87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Yb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2.76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1.59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1.39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469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8.63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Lu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0.41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0.20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472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8.19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Hf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4.23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3.54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0.50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372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6.84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Ta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 xml:space="preserve">0.70 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0.98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393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7.11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proofErr w:type="spellStart"/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Th</w:t>
            </w:r>
            <w:proofErr w:type="spellEnd"/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5.17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0.13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1.02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352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6.26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0.01</w:t>
            </w:r>
          </w:p>
        </w:tc>
      </w:tr>
      <w:tr w:rsidR="00196D18" w:rsidRPr="006D2B45" w:rsidTr="00196D18">
        <w:trPr>
          <w:trHeight w:val="288"/>
          <w:jc w:val="center"/>
        </w:trPr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96D18" w:rsidRPr="006D2B45" w:rsidRDefault="00196D18" w:rsidP="000761F9">
            <w:pPr>
              <w:widowControl/>
              <w:jc w:val="center"/>
              <w:rPr>
                <w:rFonts w:eastAsia="宋体" w:cs="Times New Roman"/>
                <w:kern w:val="0"/>
                <w:sz w:val="16"/>
                <w:szCs w:val="16"/>
              </w:rPr>
            </w:pPr>
            <w:r w:rsidRPr="006D2B45">
              <w:rPr>
                <w:rFonts w:eastAsia="宋体" w:cs="Times New Roman"/>
                <w:kern w:val="0"/>
                <w:sz w:val="16"/>
                <w:szCs w:val="16"/>
              </w:rPr>
              <w:t>U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12.1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123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2.65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179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3.49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432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7.59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D18" w:rsidRPr="00196D18" w:rsidRDefault="00196D18" w:rsidP="009C3528">
            <w:pPr>
              <w:rPr>
                <w:sz w:val="16"/>
                <w:szCs w:val="16"/>
              </w:rPr>
            </w:pPr>
            <w:r w:rsidRPr="00196D18">
              <w:rPr>
                <w:sz w:val="16"/>
                <w:szCs w:val="16"/>
              </w:rPr>
              <w:t>0.38</w:t>
            </w:r>
          </w:p>
        </w:tc>
      </w:tr>
    </w:tbl>
    <w:p w:rsidR="00556D3D" w:rsidRDefault="00556D3D"/>
    <w:p w:rsidR="008E6C79" w:rsidRDefault="008E6C79" w:rsidP="008E6C79">
      <w:r>
        <w:t>Average (</w:t>
      </w:r>
      <w:proofErr w:type="spellStart"/>
      <w:r>
        <w:t>avg</w:t>
      </w:r>
      <w:proofErr w:type="spellEnd"/>
      <w:r>
        <w:t>) trace element concentrations, uncertainties (</w:t>
      </w:r>
      <w:r>
        <w:rPr>
          <w:rFonts w:hint="eastAsia"/>
        </w:rPr>
        <w:t xml:space="preserve">1sigma </w:t>
      </w:r>
      <w:r>
        <w:t xml:space="preserve">standard deviation) </w:t>
      </w:r>
      <w:r>
        <w:rPr>
          <w:rFonts w:hint="eastAsia"/>
        </w:rPr>
        <w:t xml:space="preserve">(ppm) </w:t>
      </w:r>
      <w:r>
        <w:t>and detection limits (dl)</w:t>
      </w:r>
      <w:r>
        <w:rPr>
          <w:rFonts w:hint="eastAsia"/>
        </w:rPr>
        <w:t xml:space="preserve"> </w:t>
      </w:r>
      <w:r>
        <w:t>(ppm) of basalt glass standard</w:t>
      </w:r>
      <w:r w:rsidR="007878A2">
        <w:rPr>
          <w:rFonts w:hint="eastAsia"/>
        </w:rPr>
        <w:t>s</w:t>
      </w:r>
      <w:r>
        <w:t xml:space="preserve"> BCR-2g</w:t>
      </w:r>
      <w:r>
        <w:rPr>
          <w:rFonts w:hint="eastAsia"/>
        </w:rPr>
        <w:t>, BHVO-2G, BIR-1G, GSE-1G</w:t>
      </w:r>
      <w:r w:rsidR="007878A2">
        <w:t xml:space="preserve"> (analy</w:t>
      </w:r>
      <w:r w:rsidR="007878A2">
        <w:rPr>
          <w:rFonts w:hint="eastAsia"/>
        </w:rPr>
        <w:t>z</w:t>
      </w:r>
      <w:r>
        <w:t>ed as an unknown).</w:t>
      </w:r>
    </w:p>
    <w:sectPr w:rsidR="008E6C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AA" w:rsidRDefault="002322AA" w:rsidP="000761F9">
      <w:r>
        <w:separator/>
      </w:r>
    </w:p>
  </w:endnote>
  <w:endnote w:type="continuationSeparator" w:id="0">
    <w:p w:rsidR="002322AA" w:rsidRDefault="002322AA" w:rsidP="0007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AA" w:rsidRDefault="002322AA" w:rsidP="000761F9">
      <w:r>
        <w:separator/>
      </w:r>
    </w:p>
  </w:footnote>
  <w:footnote w:type="continuationSeparator" w:id="0">
    <w:p w:rsidR="002322AA" w:rsidRDefault="002322AA" w:rsidP="00076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1A3"/>
    <w:rsid w:val="00006899"/>
    <w:rsid w:val="000761F9"/>
    <w:rsid w:val="00126640"/>
    <w:rsid w:val="00196D18"/>
    <w:rsid w:val="001D63E2"/>
    <w:rsid w:val="001E2214"/>
    <w:rsid w:val="002322AA"/>
    <w:rsid w:val="00367D9F"/>
    <w:rsid w:val="003B1124"/>
    <w:rsid w:val="00427F14"/>
    <w:rsid w:val="004412D6"/>
    <w:rsid w:val="00556D3D"/>
    <w:rsid w:val="006D2B45"/>
    <w:rsid w:val="007878A2"/>
    <w:rsid w:val="007C14E1"/>
    <w:rsid w:val="00842FD3"/>
    <w:rsid w:val="008E6C79"/>
    <w:rsid w:val="00916C2E"/>
    <w:rsid w:val="009D2EBE"/>
    <w:rsid w:val="00A059E7"/>
    <w:rsid w:val="00A57F07"/>
    <w:rsid w:val="00AF51A3"/>
    <w:rsid w:val="00B06623"/>
    <w:rsid w:val="00C21BAB"/>
    <w:rsid w:val="00C96DF7"/>
    <w:rsid w:val="00D747ED"/>
    <w:rsid w:val="00D77861"/>
    <w:rsid w:val="00EB0DB5"/>
    <w:rsid w:val="00FB351C"/>
    <w:rsid w:val="00FB607E"/>
    <w:rsid w:val="00F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1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61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61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61F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61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61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61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61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313</Words>
  <Characters>1790</Characters>
  <Application>Microsoft Office Word</Application>
  <DocSecurity>0</DocSecurity>
  <Lines>14</Lines>
  <Paragraphs>4</Paragraphs>
  <ScaleCrop>false</ScaleCrop>
  <Company>China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2018-01-22T08:58:00Z</dcterms:created>
  <dcterms:modified xsi:type="dcterms:W3CDTF">2019-03-25T15:55:00Z</dcterms:modified>
</cp:coreProperties>
</file>